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BE1AF" w14:textId="43956427" w:rsidR="00E67146" w:rsidRPr="002613C8" w:rsidRDefault="00E67146" w:rsidP="00FB445E">
      <w:pPr>
        <w:shd w:val="clear" w:color="auto" w:fill="9073A1"/>
        <w:jc w:val="center"/>
        <w:rPr>
          <w:rFonts w:eastAsia="Times New Roman" w:cs="Times New Roman"/>
          <w:b/>
          <w:bCs/>
          <w:color w:val="FFFFFF" w:themeColor="background1"/>
          <w:sz w:val="32"/>
          <w:szCs w:val="32"/>
          <w:lang w:val="el-GR" w:eastAsia="el-GR"/>
        </w:rPr>
      </w:pPr>
      <w:r w:rsidRPr="002613C8">
        <w:rPr>
          <w:b/>
          <w:color w:val="FFFFFF" w:themeColor="background1"/>
          <w:sz w:val="32"/>
          <w:szCs w:val="32"/>
          <w:lang w:val="el-GR"/>
        </w:rPr>
        <w:t>Π.Τ.Π.Ε.</w:t>
      </w:r>
    </w:p>
    <w:p w14:paraId="3BD3FF88" w14:textId="5D9B8A99" w:rsidR="0098047F" w:rsidRPr="003B569F" w:rsidRDefault="00E67146" w:rsidP="00B3469E">
      <w:pPr>
        <w:shd w:val="clear" w:color="auto" w:fill="9073A1"/>
        <w:jc w:val="center"/>
        <w:rPr>
          <w:rFonts w:cs="Arial"/>
          <w:b/>
          <w:color w:val="FFFFFF" w:themeColor="background1"/>
          <w:sz w:val="32"/>
          <w:szCs w:val="32"/>
          <w:lang w:val="el-GR"/>
        </w:rPr>
      </w:pPr>
      <w:r w:rsidRPr="002613C8">
        <w:rPr>
          <w:rFonts w:cs="Arial"/>
          <w:b/>
          <w:color w:val="FFFFFF" w:themeColor="background1"/>
          <w:sz w:val="32"/>
          <w:szCs w:val="32"/>
          <w:lang w:val="el-GR"/>
        </w:rPr>
        <w:t>Πρόγραμμα Σπουδών Ακαδημαϊκού Έτους 202</w:t>
      </w:r>
      <w:r w:rsidR="00593934" w:rsidRPr="00593934">
        <w:rPr>
          <w:rFonts w:cs="Arial"/>
          <w:b/>
          <w:color w:val="FFFFFF" w:themeColor="background1"/>
          <w:sz w:val="32"/>
          <w:szCs w:val="32"/>
          <w:lang w:val="el-GR"/>
        </w:rPr>
        <w:t>5</w:t>
      </w:r>
      <w:r w:rsidRPr="002613C8">
        <w:rPr>
          <w:rFonts w:cs="Arial"/>
          <w:b/>
          <w:color w:val="FFFFFF" w:themeColor="background1"/>
          <w:sz w:val="32"/>
          <w:szCs w:val="32"/>
          <w:lang w:val="el-GR"/>
        </w:rPr>
        <w:t>-</w:t>
      </w:r>
      <w:r w:rsidR="00F86827" w:rsidRPr="002613C8">
        <w:rPr>
          <w:rFonts w:cs="Arial"/>
          <w:b/>
          <w:color w:val="FFFFFF" w:themeColor="background1"/>
          <w:sz w:val="32"/>
          <w:szCs w:val="32"/>
          <w:lang w:val="el-GR"/>
        </w:rPr>
        <w:t>20</w:t>
      </w:r>
      <w:r w:rsidRPr="002613C8">
        <w:rPr>
          <w:rFonts w:cs="Arial"/>
          <w:b/>
          <w:color w:val="FFFFFF" w:themeColor="background1"/>
          <w:sz w:val="32"/>
          <w:szCs w:val="32"/>
          <w:lang w:val="el-GR"/>
        </w:rPr>
        <w:t>2</w:t>
      </w:r>
      <w:r w:rsidR="00593934" w:rsidRPr="003B569F">
        <w:rPr>
          <w:rFonts w:cs="Arial"/>
          <w:b/>
          <w:color w:val="FFFFFF" w:themeColor="background1"/>
          <w:sz w:val="32"/>
          <w:szCs w:val="32"/>
          <w:lang w:val="el-GR"/>
        </w:rPr>
        <w:t>6</w:t>
      </w:r>
    </w:p>
    <w:p w14:paraId="7D5BAAE2" w14:textId="77777777" w:rsidR="0073410D" w:rsidRPr="002613C8" w:rsidRDefault="0073410D" w:rsidP="00B3469E">
      <w:pPr>
        <w:shd w:val="clear" w:color="auto" w:fill="9073A1"/>
        <w:jc w:val="center"/>
        <w:rPr>
          <w:rFonts w:cs="Arial"/>
          <w:b/>
          <w:color w:val="FFFFFF" w:themeColor="background1"/>
          <w:sz w:val="32"/>
          <w:szCs w:val="32"/>
          <w:lang w:val="el-GR"/>
        </w:rPr>
      </w:pPr>
    </w:p>
    <w:tbl>
      <w:tblPr>
        <w:tblStyle w:val="3-2"/>
        <w:tblW w:w="9668" w:type="dxa"/>
        <w:tblBorders>
          <w:insideH w:val="single" w:sz="6" w:space="0" w:color="9073A1"/>
          <w:insideV w:val="single" w:sz="6" w:space="0" w:color="9073A1"/>
        </w:tblBorders>
        <w:tblLook w:val="01E0" w:firstRow="1" w:lastRow="1" w:firstColumn="1" w:lastColumn="1" w:noHBand="0" w:noVBand="0"/>
      </w:tblPr>
      <w:tblGrid>
        <w:gridCol w:w="802"/>
        <w:gridCol w:w="2559"/>
        <w:gridCol w:w="1996"/>
        <w:gridCol w:w="1657"/>
        <w:gridCol w:w="1583"/>
        <w:gridCol w:w="1071"/>
      </w:tblGrid>
      <w:tr w:rsidR="0073410D" w:rsidRPr="00C701F2" w14:paraId="6B9D1B54" w14:textId="77777777" w:rsidTr="00CF2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68" w:type="dxa"/>
            <w:gridSpan w:val="6"/>
            <w:tcBorders>
              <w:top w:val="single" w:sz="4" w:space="0" w:color="9073A1"/>
              <w:left w:val="single" w:sz="4" w:space="0" w:color="9073A1"/>
              <w:bottom w:val="single" w:sz="4" w:space="0" w:color="FFFFFF" w:themeColor="background1"/>
              <w:right w:val="single" w:sz="4" w:space="0" w:color="9073A1"/>
            </w:tcBorders>
            <w:shd w:val="clear" w:color="auto" w:fill="E7E6E6" w:themeFill="background2"/>
          </w:tcPr>
          <w:p w14:paraId="7CC9FA88" w14:textId="239552E7" w:rsidR="0073410D" w:rsidRPr="002613C8" w:rsidRDefault="0073410D" w:rsidP="0073410D">
            <w:pPr>
              <w:jc w:val="center"/>
              <w:rPr>
                <w:color w:val="6B587A"/>
                <w:sz w:val="28"/>
                <w:szCs w:val="28"/>
                <w:lang w:val="el-GR"/>
              </w:rPr>
            </w:pPr>
            <w:r>
              <w:rPr>
                <w:color w:val="6B587A"/>
                <w:sz w:val="28"/>
                <w:szCs w:val="28"/>
                <w:lang w:val="el-GR"/>
              </w:rPr>
              <w:t>ΟΛΑ ΤΑ ΜΑΘΗΜΑΤΑ ΤΟΥ ΠΠΣ ΕΧΟΥΝ ΔΙΑΡΚΕΙΑ 3 ΔΙΔΑΚΤΙΚΕΣ ΩΡΕΣ/ΕΒΔΟΜΑΔΑ</w:t>
            </w:r>
          </w:p>
        </w:tc>
      </w:tr>
      <w:tr w:rsidR="001B7440" w:rsidRPr="002613C8" w14:paraId="3301EEDF" w14:textId="77777777" w:rsidTr="00CF2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8" w:type="dxa"/>
            <w:gridSpan w:val="6"/>
            <w:tcBorders>
              <w:top w:val="single" w:sz="4" w:space="0" w:color="9073A1"/>
              <w:left w:val="single" w:sz="4" w:space="0" w:color="9073A1"/>
              <w:bottom w:val="single" w:sz="4" w:space="0" w:color="FFFFFF" w:themeColor="background1"/>
              <w:right w:val="single" w:sz="4" w:space="0" w:color="9073A1"/>
            </w:tcBorders>
            <w:shd w:val="clear" w:color="auto" w:fill="E7E6E6" w:themeFill="background2"/>
          </w:tcPr>
          <w:p w14:paraId="5F026D60" w14:textId="77777777" w:rsidR="0073410D" w:rsidRDefault="0073410D" w:rsidP="00E67146">
            <w:pPr>
              <w:rPr>
                <w:b w:val="0"/>
                <w:bCs w:val="0"/>
                <w:color w:val="6B587A"/>
                <w:sz w:val="28"/>
                <w:szCs w:val="28"/>
                <w:lang w:val="el-GR"/>
              </w:rPr>
            </w:pPr>
          </w:p>
          <w:p w14:paraId="2F6AFCFD" w14:textId="329A2822" w:rsidR="0098047F" w:rsidRPr="002613C8" w:rsidRDefault="0098047F" w:rsidP="00E67146">
            <w:pPr>
              <w:rPr>
                <w:color w:val="6B587A"/>
                <w:sz w:val="28"/>
                <w:szCs w:val="28"/>
                <w:lang w:val="el-GR"/>
              </w:rPr>
            </w:pPr>
            <w:r w:rsidRPr="002613C8">
              <w:rPr>
                <w:color w:val="6B587A"/>
                <w:sz w:val="28"/>
                <w:szCs w:val="28"/>
                <w:lang w:val="el-GR"/>
              </w:rPr>
              <w:t>Εξάμηνο 1</w:t>
            </w:r>
            <w:r w:rsidRPr="002613C8">
              <w:rPr>
                <w:color w:val="6B587A"/>
                <w:sz w:val="28"/>
                <w:szCs w:val="28"/>
                <w:vertAlign w:val="superscript"/>
                <w:lang w:val="el-GR"/>
              </w:rPr>
              <w:t>ο</w:t>
            </w:r>
            <w:r w:rsidRPr="002613C8">
              <w:rPr>
                <w:color w:val="6B587A"/>
                <w:sz w:val="28"/>
                <w:szCs w:val="28"/>
                <w:lang w:val="el-GR"/>
              </w:rPr>
              <w:t xml:space="preserve"> (5 Υ)</w:t>
            </w:r>
          </w:p>
          <w:p w14:paraId="11C0F84A" w14:textId="5D39AFE9" w:rsidR="00616AA3" w:rsidRPr="002613C8" w:rsidRDefault="00616AA3" w:rsidP="00E67146">
            <w:pPr>
              <w:rPr>
                <w:color w:val="6B587A"/>
                <w:lang w:val="el-GR"/>
              </w:rPr>
            </w:pPr>
          </w:p>
        </w:tc>
      </w:tr>
      <w:tr w:rsidR="00CF2BA9" w:rsidRPr="002613C8" w14:paraId="432E0217" w14:textId="77777777" w:rsidTr="004D3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750D4AB9" w14:textId="77777777" w:rsidR="00E67146" w:rsidRPr="002613C8" w:rsidRDefault="00E67146" w:rsidP="00E67146">
            <w:pPr>
              <w:rPr>
                <w:color w:val="FFFFFF" w:themeColor="background1"/>
                <w:lang w:val="el-G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19F8A0BB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Μάθημα</w:t>
            </w:r>
          </w:p>
        </w:tc>
        <w:tc>
          <w:tcPr>
            <w:tcW w:w="1996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723AF3C8" w14:textId="77777777" w:rsidR="00E67146" w:rsidRPr="002613C8" w:rsidRDefault="00E67146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sz w:val="21"/>
                <w:szCs w:val="21"/>
                <w:lang w:val="el-GR"/>
              </w:rPr>
            </w:pPr>
            <w:r w:rsidRPr="002613C8">
              <w:rPr>
                <w:b/>
                <w:color w:val="FFFFFF" w:themeColor="background1"/>
                <w:sz w:val="21"/>
                <w:szCs w:val="21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FFFFFF" w:themeColor="background1"/>
                <w:sz w:val="21"/>
                <w:szCs w:val="21"/>
                <w:lang w:val="el-GR"/>
              </w:rPr>
              <w:t>ουσα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5AA7354B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Χαρακτηρισμός</w:t>
            </w:r>
          </w:p>
        </w:tc>
        <w:tc>
          <w:tcPr>
            <w:tcW w:w="1583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5BB45EFA" w14:textId="77777777" w:rsidR="00E67146" w:rsidRPr="002613C8" w:rsidRDefault="00E67146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Κωδικοί Μαθημάτων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9073A1"/>
          </w:tcPr>
          <w:p w14:paraId="31AC89C4" w14:textId="77777777" w:rsidR="00E67146" w:rsidRPr="002613C8" w:rsidRDefault="00E67146" w:rsidP="00E67146">
            <w:pPr>
              <w:rPr>
                <w:color w:val="FFFFFF" w:themeColor="background1"/>
                <w:lang w:val="el-GR"/>
              </w:rPr>
            </w:pPr>
            <w:r w:rsidRPr="002613C8">
              <w:rPr>
                <w:color w:val="FFFFFF" w:themeColor="background1"/>
                <w:lang w:val="el-GR"/>
              </w:rPr>
              <w:t xml:space="preserve">Μονάδες </w:t>
            </w:r>
            <w:r w:rsidRPr="002613C8">
              <w:rPr>
                <w:color w:val="FFFFFF" w:themeColor="background1"/>
              </w:rPr>
              <w:t>ECTS</w:t>
            </w:r>
          </w:p>
        </w:tc>
      </w:tr>
      <w:tr w:rsidR="00CB7194" w:rsidRPr="002613C8" w14:paraId="722AC581" w14:textId="77777777" w:rsidTr="004D3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top w:val="single" w:sz="4" w:space="0" w:color="FFFFFF" w:themeColor="background1"/>
              <w:right w:val="none" w:sz="0" w:space="0" w:color="auto"/>
            </w:tcBorders>
          </w:tcPr>
          <w:p w14:paraId="155345C1" w14:textId="77777777" w:rsidR="00395FE2" w:rsidRPr="0084176D" w:rsidRDefault="00395FE2" w:rsidP="00B41976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4" w:space="0" w:color="FFFFFF" w:themeColor="background1"/>
              <w:left w:val="none" w:sz="0" w:space="0" w:color="auto"/>
              <w:right w:val="none" w:sz="0" w:space="0" w:color="auto"/>
            </w:tcBorders>
          </w:tcPr>
          <w:p w14:paraId="487E94FF" w14:textId="77777777" w:rsidR="00395FE2" w:rsidRPr="002613C8" w:rsidRDefault="00395FE2" w:rsidP="00B41976">
            <w:pPr>
              <w:rPr>
                <w:lang w:val="el-GR"/>
              </w:rPr>
            </w:pPr>
            <w:r w:rsidRPr="002613C8">
              <w:rPr>
                <w:lang w:val="el-GR"/>
              </w:rPr>
              <w:t>Κοινωνική Ψυχολογία Ι</w:t>
            </w:r>
          </w:p>
          <w:p w14:paraId="36A7C5A5" w14:textId="77777777" w:rsidR="00215298" w:rsidRPr="002613C8" w:rsidRDefault="00215298" w:rsidP="00B41976">
            <w:pPr>
              <w:rPr>
                <w:lang w:val="el-GR"/>
              </w:rPr>
            </w:pPr>
          </w:p>
        </w:tc>
        <w:tc>
          <w:tcPr>
            <w:tcW w:w="1996" w:type="dxa"/>
            <w:tcBorders>
              <w:top w:val="single" w:sz="4" w:space="0" w:color="FFFFFF" w:themeColor="background1"/>
            </w:tcBorders>
          </w:tcPr>
          <w:p w14:paraId="5D561E2F" w14:textId="7140FB94" w:rsidR="00441EDD" w:rsidRPr="002613C8" w:rsidRDefault="008C5CE6" w:rsidP="00B41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="00395FE2" w:rsidRPr="002613C8">
              <w:rPr>
                <w:lang w:val="el-GR"/>
              </w:rPr>
              <w:t>Αμπακούμκιν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top w:val="single" w:sz="4" w:space="0" w:color="FFFFFF" w:themeColor="background1"/>
              <w:left w:val="none" w:sz="0" w:space="0" w:color="auto"/>
              <w:right w:val="none" w:sz="0" w:space="0" w:color="auto"/>
            </w:tcBorders>
          </w:tcPr>
          <w:p w14:paraId="4BD0E9B5" w14:textId="1A78B4A5" w:rsidR="00395FE2" w:rsidRPr="002613C8" w:rsidRDefault="00395FE2" w:rsidP="00B124D3">
            <w:r w:rsidRPr="002613C8">
              <w:rPr>
                <w:lang w:val="el-GR"/>
              </w:rPr>
              <w:t>ΨΥ</w:t>
            </w:r>
            <w:r w:rsidRPr="002613C8">
              <w:t xml:space="preserve"> </w:t>
            </w:r>
            <w:r w:rsidRPr="002613C8">
              <w:rPr>
                <w:lang w:val="el-GR"/>
              </w:rPr>
              <w:t>(</w:t>
            </w:r>
            <w:r w:rsidR="00B124D3" w:rsidRPr="002613C8">
              <w:t>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group)</w:t>
            </w:r>
          </w:p>
        </w:tc>
        <w:tc>
          <w:tcPr>
            <w:tcW w:w="1583" w:type="dxa"/>
            <w:tcBorders>
              <w:top w:val="single" w:sz="4" w:space="0" w:color="FFFFFF" w:themeColor="background1"/>
            </w:tcBorders>
          </w:tcPr>
          <w:p w14:paraId="28A2AF87" w14:textId="77777777" w:rsidR="00395FE2" w:rsidRPr="002613C8" w:rsidRDefault="00395FE2" w:rsidP="00B41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ΨΧ0700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  <w:tcBorders>
              <w:top w:val="single" w:sz="4" w:space="0" w:color="FFFFFF" w:themeColor="background1"/>
              <w:left w:val="none" w:sz="0" w:space="0" w:color="auto"/>
            </w:tcBorders>
          </w:tcPr>
          <w:p w14:paraId="0434A1AB" w14:textId="77777777" w:rsidR="00395FE2" w:rsidRPr="002613C8" w:rsidRDefault="00395FE2" w:rsidP="00B41976">
            <w:pPr>
              <w:rPr>
                <w:lang w:val="el-GR"/>
              </w:rPr>
            </w:pPr>
            <w:r w:rsidRPr="002613C8">
              <w:t>6</w:t>
            </w:r>
          </w:p>
        </w:tc>
      </w:tr>
      <w:tr w:rsidR="00C4544E" w:rsidRPr="002613C8" w14:paraId="0831358F" w14:textId="77777777" w:rsidTr="00C32E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right w:val="single" w:sz="6" w:space="0" w:color="9073A1"/>
            </w:tcBorders>
          </w:tcPr>
          <w:p w14:paraId="06585E2A" w14:textId="207DE13E" w:rsidR="00C4544E" w:rsidRPr="0084176D" w:rsidRDefault="00A91B65" w:rsidP="00E67146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5D7569B0" w14:textId="77777777" w:rsidR="00C4544E" w:rsidRPr="002613C8" w:rsidRDefault="00C4544E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Ψηφιακά Μέσα</w:t>
            </w:r>
          </w:p>
          <w:p w14:paraId="072125F0" w14:textId="700BDB6C" w:rsidR="00215298" w:rsidRPr="002613C8" w:rsidRDefault="00215298" w:rsidP="00E67146">
            <w:pPr>
              <w:rPr>
                <w:lang w:val="el-GR"/>
              </w:rPr>
            </w:pPr>
          </w:p>
        </w:tc>
        <w:tc>
          <w:tcPr>
            <w:tcW w:w="1996" w:type="dxa"/>
          </w:tcPr>
          <w:p w14:paraId="1DB90FE7" w14:textId="52DB3847" w:rsidR="00C4544E" w:rsidRPr="002613C8" w:rsidRDefault="00A74ADD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Η. </w:t>
            </w:r>
            <w:proofErr w:type="spellStart"/>
            <w:r w:rsidR="00C4544E" w:rsidRPr="002613C8">
              <w:rPr>
                <w:lang w:val="el-GR"/>
              </w:rPr>
              <w:t>Καρασαββίδης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</w:tcPr>
          <w:p w14:paraId="5FA3CEBB" w14:textId="31D3295A" w:rsidR="00C4544E" w:rsidRPr="002613C8" w:rsidRDefault="00C4544E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ΘΥ (2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583" w:type="dxa"/>
          </w:tcPr>
          <w:p w14:paraId="2A3ED685" w14:textId="5765763D" w:rsidR="00C4544E" w:rsidRPr="002613C8" w:rsidRDefault="00C4544E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ΘΠ0300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</w:tcPr>
          <w:p w14:paraId="47B86616" w14:textId="6A75EC7B" w:rsidR="00C4544E" w:rsidRPr="002613C8" w:rsidRDefault="00C4544E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6</w:t>
            </w:r>
          </w:p>
        </w:tc>
      </w:tr>
      <w:tr w:rsidR="008205F6" w:rsidRPr="008205F6" w14:paraId="77F3397B" w14:textId="77777777" w:rsidTr="008111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27B8AA55" w14:textId="4CCDB383" w:rsidR="008205F6" w:rsidRPr="0084176D" w:rsidRDefault="008205F6" w:rsidP="00811143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bottom w:val="single" w:sz="6" w:space="0" w:color="9073A1"/>
            </w:tcBorders>
          </w:tcPr>
          <w:p w14:paraId="726B4B27" w14:textId="77777777" w:rsidR="008205F6" w:rsidRPr="008205F6" w:rsidRDefault="008205F6" w:rsidP="00811143">
            <w:pPr>
              <w:rPr>
                <w:lang w:val="el-GR"/>
              </w:rPr>
            </w:pPr>
            <w:r w:rsidRPr="008205F6">
              <w:rPr>
                <w:lang w:val="el-GR"/>
              </w:rPr>
              <w:t>Θεωρία και μεθοδολογία δραστηριοτήτων νηπιαγωγείου</w:t>
            </w:r>
          </w:p>
        </w:tc>
        <w:tc>
          <w:tcPr>
            <w:tcW w:w="1996" w:type="dxa"/>
          </w:tcPr>
          <w:p w14:paraId="192F13ED" w14:textId="77777777" w:rsidR="008205F6" w:rsidRPr="008205F6" w:rsidRDefault="008205F6" w:rsidP="00811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205F6">
              <w:rPr>
                <w:lang w:val="el-GR"/>
              </w:rPr>
              <w:t>Α. Μιχαλοπούλου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</w:tcPr>
          <w:p w14:paraId="3E1C2F35" w14:textId="77777777" w:rsidR="008205F6" w:rsidRPr="004F698F" w:rsidRDefault="008205F6" w:rsidP="00811143">
            <w:pPr>
              <w:rPr>
                <w:lang w:val="el-GR"/>
              </w:rPr>
            </w:pPr>
            <w:r w:rsidRPr="004F698F">
              <w:rPr>
                <w:lang w:val="el-GR"/>
              </w:rPr>
              <w:t>ΠΥ (1</w:t>
            </w:r>
            <w:r w:rsidRPr="004F698F">
              <w:rPr>
                <w:vertAlign w:val="superscript"/>
                <w:lang w:val="el-GR"/>
              </w:rPr>
              <w:t>ο</w:t>
            </w:r>
            <w:r w:rsidRPr="004F698F">
              <w:rPr>
                <w:lang w:val="el-GR"/>
              </w:rPr>
              <w:t xml:space="preserve"> </w:t>
            </w:r>
            <w:r w:rsidRPr="004F698F">
              <w:t>group</w:t>
            </w:r>
            <w:r w:rsidRPr="004F698F">
              <w:rPr>
                <w:lang w:val="el-GR"/>
              </w:rPr>
              <w:t>)</w:t>
            </w:r>
          </w:p>
        </w:tc>
        <w:tc>
          <w:tcPr>
            <w:tcW w:w="1583" w:type="dxa"/>
          </w:tcPr>
          <w:p w14:paraId="5A4BE25D" w14:textId="77777777" w:rsidR="008205F6" w:rsidRPr="008205F6" w:rsidRDefault="008205F6" w:rsidP="008111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205F6">
              <w:rPr>
                <w:lang w:val="el-GR"/>
              </w:rPr>
              <w:t>ΠΑ0103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</w:tcPr>
          <w:p w14:paraId="2C37E905" w14:textId="77777777" w:rsidR="008205F6" w:rsidRPr="008205F6" w:rsidRDefault="008205F6" w:rsidP="00811143">
            <w:pPr>
              <w:rPr>
                <w:b w:val="0"/>
                <w:lang w:val="el-GR"/>
              </w:rPr>
            </w:pPr>
            <w:r w:rsidRPr="008205F6">
              <w:rPr>
                <w:b w:val="0"/>
                <w:lang w:val="el-GR"/>
              </w:rPr>
              <w:t>6</w:t>
            </w:r>
          </w:p>
        </w:tc>
      </w:tr>
      <w:tr w:rsidR="00321F2D" w:rsidRPr="002613C8" w14:paraId="7C5D9B7C" w14:textId="77777777" w:rsidTr="00C32E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</w:tcPr>
          <w:p w14:paraId="75F1A655" w14:textId="31FDAB7D" w:rsidR="00321F2D" w:rsidRPr="0084176D" w:rsidRDefault="00321F2D" w:rsidP="00321F2D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</w:tcBorders>
          </w:tcPr>
          <w:p w14:paraId="7331C02E" w14:textId="77777777" w:rsidR="00321F2D" w:rsidRPr="002613C8" w:rsidRDefault="00321F2D" w:rsidP="00321F2D">
            <w:pPr>
              <w:rPr>
                <w:lang w:val="el-GR"/>
              </w:rPr>
            </w:pPr>
            <w:r w:rsidRPr="002613C8">
              <w:rPr>
                <w:lang w:val="el-GR"/>
              </w:rPr>
              <w:t>Εισαγωγή στη μουσική και την παιδαγωγική της: σύγχρονες προσεγγίσεις</w:t>
            </w:r>
          </w:p>
          <w:p w14:paraId="5286FAD2" w14:textId="77777777" w:rsidR="00321F2D" w:rsidRPr="002613C8" w:rsidRDefault="00321F2D" w:rsidP="00321F2D">
            <w:pPr>
              <w:rPr>
                <w:lang w:val="el-GR"/>
              </w:rPr>
            </w:pPr>
          </w:p>
        </w:tc>
        <w:tc>
          <w:tcPr>
            <w:tcW w:w="1996" w:type="dxa"/>
          </w:tcPr>
          <w:p w14:paraId="1F513284" w14:textId="63A00508" w:rsidR="00321F2D" w:rsidRPr="002613C8" w:rsidRDefault="00321F2D" w:rsidP="0032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</w:tcPr>
          <w:p w14:paraId="090BBED5" w14:textId="743803F9" w:rsidR="00321F2D" w:rsidRPr="002613C8" w:rsidRDefault="00321F2D" w:rsidP="00321F2D">
            <w:pPr>
              <w:rPr>
                <w:lang w:val="el-GR"/>
              </w:rPr>
            </w:pPr>
            <w:r w:rsidRPr="002613C8">
              <w:rPr>
                <w:lang w:val="el-GR"/>
              </w:rPr>
              <w:t>ΤΥ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group)</w:t>
            </w:r>
          </w:p>
        </w:tc>
        <w:tc>
          <w:tcPr>
            <w:tcW w:w="1583" w:type="dxa"/>
          </w:tcPr>
          <w:p w14:paraId="65A6DC11" w14:textId="77777777" w:rsidR="00321F2D" w:rsidRPr="002613C8" w:rsidRDefault="00321F2D" w:rsidP="0032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t>KT</w:t>
            </w:r>
            <w:r w:rsidRPr="002613C8">
              <w:rPr>
                <w:lang w:val="el-GR"/>
              </w:rPr>
              <w:t>1430</w:t>
            </w:r>
          </w:p>
          <w:p w14:paraId="22A4B2CB" w14:textId="77777777" w:rsidR="00321F2D" w:rsidRPr="002613C8" w:rsidRDefault="00321F2D" w:rsidP="00321F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</w:tcPr>
          <w:p w14:paraId="236BDF2E" w14:textId="1178C16D" w:rsidR="00321F2D" w:rsidRPr="002613C8" w:rsidRDefault="00321F2D" w:rsidP="00321F2D">
            <w:pPr>
              <w:rPr>
                <w:lang w:val="el-GR"/>
              </w:rPr>
            </w:pPr>
            <w:r w:rsidRPr="002613C8">
              <w:rPr>
                <w:lang w:val="el-GR"/>
              </w:rPr>
              <w:t>6</w:t>
            </w:r>
          </w:p>
        </w:tc>
      </w:tr>
      <w:tr w:rsidR="007D3B9B" w:rsidRPr="002613C8" w14:paraId="06ECE1D8" w14:textId="77777777" w:rsidTr="00C32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right w:val="single" w:sz="6" w:space="0" w:color="9073A1"/>
            </w:tcBorders>
          </w:tcPr>
          <w:p w14:paraId="644C54EB" w14:textId="5B5842D5" w:rsidR="007D3B9B" w:rsidRPr="0084176D" w:rsidRDefault="006A49BE" w:rsidP="00E67146">
            <w:pPr>
              <w:rPr>
                <w:b w:val="0"/>
              </w:rPr>
            </w:pPr>
            <w:r w:rsidRPr="0084176D">
              <w:rPr>
                <w:b w:val="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04A32A4E" w14:textId="77777777" w:rsidR="007D3B9B" w:rsidRPr="002613C8" w:rsidRDefault="007D3B9B" w:rsidP="00E67146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2613C8">
              <w:rPr>
                <w:rFonts w:ascii="Calibri" w:hAnsi="Calibri" w:cs="Calibri"/>
                <w:color w:val="000000"/>
                <w:lang w:val="el-GR"/>
              </w:rPr>
              <w:t>Λογοτεχνία: διαφορετικές προσεγγίσεις/αναγνώσεις</w:t>
            </w:r>
          </w:p>
          <w:p w14:paraId="5F62AFA9" w14:textId="216FE164" w:rsidR="00215298" w:rsidRPr="002613C8" w:rsidRDefault="00215298" w:rsidP="00E67146">
            <w:pPr>
              <w:rPr>
                <w:lang w:val="el-GR"/>
              </w:rPr>
            </w:pPr>
          </w:p>
        </w:tc>
        <w:tc>
          <w:tcPr>
            <w:tcW w:w="1996" w:type="dxa"/>
          </w:tcPr>
          <w:p w14:paraId="0C9B1414" w14:textId="731F7B30" w:rsidR="007D3B9B" w:rsidRPr="002613C8" w:rsidRDefault="00A74ADD" w:rsidP="007D3B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r w:rsidR="007D3B9B" w:rsidRPr="002613C8">
              <w:rPr>
                <w:lang w:val="el-GR"/>
              </w:rPr>
              <w:t>Σηφάκη</w:t>
            </w:r>
          </w:p>
          <w:p w14:paraId="67F9BCA3" w14:textId="77777777" w:rsidR="007D3B9B" w:rsidRPr="002613C8" w:rsidRDefault="007D3B9B" w:rsidP="00E67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</w:tcPr>
          <w:p w14:paraId="72C695AC" w14:textId="1B878997" w:rsidR="007D3B9B" w:rsidRPr="008205F6" w:rsidRDefault="007D3B9B" w:rsidP="00E67146">
            <w:pPr>
              <w:rPr>
                <w:lang w:val="el-GR"/>
              </w:rPr>
            </w:pPr>
            <w:r w:rsidRPr="008205F6">
              <w:rPr>
                <w:lang w:val="el-GR"/>
              </w:rPr>
              <w:t>ΙΥ (</w:t>
            </w:r>
            <w:r w:rsidR="009E6137" w:rsidRPr="008205F6">
              <w:rPr>
                <w:lang w:val="el-GR"/>
              </w:rPr>
              <w:t>1</w:t>
            </w:r>
            <w:r w:rsidR="009E6137" w:rsidRPr="008205F6">
              <w:rPr>
                <w:vertAlign w:val="superscript"/>
                <w:lang w:val="el-GR"/>
              </w:rPr>
              <w:t>ο</w:t>
            </w:r>
            <w:r w:rsidR="009E6137" w:rsidRPr="008205F6">
              <w:rPr>
                <w:lang w:val="el-GR"/>
              </w:rPr>
              <w:t xml:space="preserve"> + </w:t>
            </w:r>
            <w:r w:rsidRPr="008205F6">
              <w:rPr>
                <w:lang w:val="el-GR"/>
              </w:rPr>
              <w:t>2</w:t>
            </w:r>
            <w:r w:rsidRPr="008205F6">
              <w:rPr>
                <w:vertAlign w:val="superscript"/>
                <w:lang w:val="el-GR"/>
              </w:rPr>
              <w:t>ο</w:t>
            </w:r>
            <w:r w:rsidRPr="008205F6">
              <w:rPr>
                <w:lang w:val="el-GR"/>
              </w:rPr>
              <w:t xml:space="preserve"> </w:t>
            </w:r>
            <w:r w:rsidR="00C14C03" w:rsidRPr="002613C8">
              <w:t>group</w:t>
            </w:r>
            <w:r w:rsidRPr="008205F6">
              <w:rPr>
                <w:lang w:val="el-GR"/>
              </w:rPr>
              <w:t>)</w:t>
            </w:r>
          </w:p>
        </w:tc>
        <w:tc>
          <w:tcPr>
            <w:tcW w:w="1583" w:type="dxa"/>
          </w:tcPr>
          <w:p w14:paraId="4768ED3B" w14:textId="28CF8314" w:rsidR="007D3B9B" w:rsidRPr="002613C8" w:rsidRDefault="007D3B9B" w:rsidP="00E67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ΙΠ1021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</w:tcPr>
          <w:p w14:paraId="1F61D31E" w14:textId="3BE46517" w:rsidR="007D3B9B" w:rsidRPr="002613C8" w:rsidRDefault="007D3B9B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6</w:t>
            </w:r>
          </w:p>
        </w:tc>
      </w:tr>
      <w:tr w:rsidR="00CB7194" w:rsidRPr="002613C8" w14:paraId="1EC7F16E" w14:textId="2F49A7FB" w:rsidTr="00C32E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right w:val="none" w:sz="0" w:space="0" w:color="auto"/>
            </w:tcBorders>
          </w:tcPr>
          <w:p w14:paraId="0CF21FBA" w14:textId="3E7CFA70" w:rsidR="00E67146" w:rsidRPr="0084176D" w:rsidRDefault="006A49BE" w:rsidP="00E67146">
            <w:pPr>
              <w:rPr>
                <w:b w:val="0"/>
              </w:rPr>
            </w:pPr>
            <w:r w:rsidRPr="0084176D">
              <w:rPr>
                <w:b w:val="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none" w:sz="0" w:space="0" w:color="auto"/>
              <w:bottom w:val="single" w:sz="6" w:space="0" w:color="9073A1"/>
              <w:right w:val="none" w:sz="0" w:space="0" w:color="auto"/>
            </w:tcBorders>
          </w:tcPr>
          <w:p w14:paraId="029A9E9F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Περιβαλλοντική Εκπαίδευση</w:t>
            </w:r>
          </w:p>
          <w:p w14:paraId="3FB7CA95" w14:textId="5F345036" w:rsidR="00215298" w:rsidRPr="002613C8" w:rsidRDefault="00215298" w:rsidP="00E67146">
            <w:pPr>
              <w:rPr>
                <w:lang w:val="el-GR"/>
              </w:rPr>
            </w:pPr>
          </w:p>
        </w:tc>
        <w:tc>
          <w:tcPr>
            <w:tcW w:w="1996" w:type="dxa"/>
          </w:tcPr>
          <w:p w14:paraId="08E38FD2" w14:textId="03868D5B" w:rsidR="00E67146" w:rsidRPr="002613C8" w:rsidRDefault="008C5CE6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Ι. </w:t>
            </w:r>
            <w:proofErr w:type="spellStart"/>
            <w:r w:rsidR="00E67146" w:rsidRPr="002613C8">
              <w:rPr>
                <w:lang w:val="el-GR"/>
              </w:rPr>
              <w:t>Τσεβρένη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left w:val="none" w:sz="0" w:space="0" w:color="auto"/>
              <w:right w:val="none" w:sz="0" w:space="0" w:color="auto"/>
            </w:tcBorders>
          </w:tcPr>
          <w:p w14:paraId="1D112F07" w14:textId="193FE5D0" w:rsidR="00E67146" w:rsidRPr="002613C8" w:rsidRDefault="00E67146" w:rsidP="00B909D5">
            <w:pPr>
              <w:rPr>
                <w:lang w:val="el-GR"/>
              </w:rPr>
            </w:pPr>
            <w:r w:rsidRPr="002613C8">
              <w:rPr>
                <w:lang w:val="el-GR"/>
              </w:rPr>
              <w:t>ΘΥ  (</w:t>
            </w:r>
            <w:r w:rsidR="00B909D5" w:rsidRPr="002613C8">
              <w:rPr>
                <w:lang w:val="el-GR"/>
              </w:rPr>
              <w:t>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583" w:type="dxa"/>
          </w:tcPr>
          <w:p w14:paraId="3745DAD0" w14:textId="3486A458" w:rsidR="00E67146" w:rsidRPr="002613C8" w:rsidRDefault="00E67146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ΘΠ0502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  <w:tcBorders>
              <w:left w:val="none" w:sz="0" w:space="0" w:color="auto"/>
            </w:tcBorders>
          </w:tcPr>
          <w:p w14:paraId="0DE82B0B" w14:textId="51E73E30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6</w:t>
            </w:r>
          </w:p>
        </w:tc>
      </w:tr>
      <w:tr w:rsidR="004D392B" w:rsidRPr="002613C8" w14:paraId="1B01C71E" w14:textId="77777777" w:rsidTr="00C32E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right w:val="single" w:sz="6" w:space="0" w:color="9073A1"/>
            </w:tcBorders>
          </w:tcPr>
          <w:p w14:paraId="6CB9685E" w14:textId="369D4577" w:rsidR="004D392B" w:rsidRPr="0084176D" w:rsidRDefault="006A49BE" w:rsidP="004D392B">
            <w:pPr>
              <w:rPr>
                <w:b w:val="0"/>
              </w:rPr>
            </w:pPr>
            <w:r w:rsidRPr="0084176D">
              <w:rPr>
                <w:b w:val="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1FE5CD7F" w14:textId="7B42E07A" w:rsidR="004D392B" w:rsidRPr="002613C8" w:rsidRDefault="004D392B" w:rsidP="004D392B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Μεθοδολογία Έρευνας </w:t>
            </w:r>
          </w:p>
        </w:tc>
        <w:tc>
          <w:tcPr>
            <w:tcW w:w="1996" w:type="dxa"/>
          </w:tcPr>
          <w:p w14:paraId="738CFDFC" w14:textId="125C10FF" w:rsidR="004D392B" w:rsidRPr="002613C8" w:rsidRDefault="004D392B" w:rsidP="004D3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Ε. Τσέλιου </w:t>
            </w:r>
          </w:p>
          <w:p w14:paraId="4E09319D" w14:textId="77777777" w:rsidR="004D392B" w:rsidRPr="002613C8" w:rsidRDefault="004D392B" w:rsidP="004D3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</w:tcPr>
          <w:p w14:paraId="51C141E1" w14:textId="5BFA4B93" w:rsidR="004D392B" w:rsidRPr="002613C8" w:rsidRDefault="004D392B" w:rsidP="004D392B">
            <w:pPr>
              <w:rPr>
                <w:lang w:val="el-GR"/>
              </w:rPr>
            </w:pPr>
            <w:r w:rsidRPr="002613C8">
              <w:rPr>
                <w:lang w:val="el-GR"/>
              </w:rPr>
              <w:t>ΨΥ (2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583" w:type="dxa"/>
          </w:tcPr>
          <w:p w14:paraId="7E093983" w14:textId="2C321F58" w:rsidR="004D392B" w:rsidRPr="002613C8" w:rsidRDefault="004D392B" w:rsidP="004D39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ΒΠ0800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</w:tcPr>
          <w:p w14:paraId="42F0628E" w14:textId="75FCD1A5" w:rsidR="004D392B" w:rsidRPr="002613C8" w:rsidRDefault="004D392B" w:rsidP="004D392B">
            <w:r w:rsidRPr="002613C8">
              <w:t>6</w:t>
            </w:r>
          </w:p>
        </w:tc>
      </w:tr>
      <w:tr w:rsidR="00D5095D" w:rsidRPr="002613C8" w14:paraId="37DB1432" w14:textId="77777777" w:rsidTr="005939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bottom w:val="single" w:sz="6" w:space="0" w:color="9073A1"/>
              <w:right w:val="none" w:sz="0" w:space="0" w:color="auto"/>
            </w:tcBorders>
          </w:tcPr>
          <w:p w14:paraId="549199AD" w14:textId="6F62269B" w:rsidR="00D5095D" w:rsidRPr="0084176D" w:rsidRDefault="00D5095D" w:rsidP="00D5095D">
            <w:pPr>
              <w:rPr>
                <w:b w:val="0"/>
              </w:rPr>
            </w:pPr>
            <w:r w:rsidRPr="0084176D">
              <w:rPr>
                <w:b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none" w:sz="0" w:space="0" w:color="auto"/>
              <w:bottom w:val="single" w:sz="6" w:space="0" w:color="9073A1"/>
              <w:right w:val="none" w:sz="0" w:space="0" w:color="auto"/>
            </w:tcBorders>
          </w:tcPr>
          <w:p w14:paraId="00C3FAA7" w14:textId="77777777" w:rsidR="00D5095D" w:rsidRPr="00824923" w:rsidRDefault="00D5095D" w:rsidP="00D5095D">
            <w:pPr>
              <w:rPr>
                <w:lang w:val="el-GR"/>
              </w:rPr>
            </w:pPr>
            <w:r w:rsidRPr="00824923">
              <w:rPr>
                <w:lang w:val="el-GR"/>
              </w:rPr>
              <w:t>Εισαγωγή στην παιδική λογοτεχνία</w:t>
            </w:r>
            <w:r w:rsidRPr="00824923" w:rsidDel="00A74ADD">
              <w:rPr>
                <w:lang w:val="el-GR"/>
              </w:rPr>
              <w:t xml:space="preserve"> </w:t>
            </w:r>
          </w:p>
          <w:p w14:paraId="70C164AD" w14:textId="23F2ACDE" w:rsidR="00D5095D" w:rsidRPr="002F2EEC" w:rsidRDefault="00D5095D" w:rsidP="00D5095D">
            <w:pPr>
              <w:rPr>
                <w:highlight w:val="cyan"/>
                <w:lang w:val="el-GR"/>
              </w:rPr>
            </w:pPr>
          </w:p>
        </w:tc>
        <w:tc>
          <w:tcPr>
            <w:tcW w:w="1996" w:type="dxa"/>
            <w:tcBorders>
              <w:bottom w:val="single" w:sz="6" w:space="0" w:color="9073A1"/>
            </w:tcBorders>
          </w:tcPr>
          <w:p w14:paraId="46403117" w14:textId="16E9BFE2" w:rsidR="00D5095D" w:rsidRPr="002613C8" w:rsidRDefault="00D5095D" w:rsidP="00D5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Συμβασιούχος διδάσκων ?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left w:val="none" w:sz="0" w:space="0" w:color="auto"/>
              <w:bottom w:val="single" w:sz="6" w:space="0" w:color="9073A1"/>
              <w:right w:val="none" w:sz="0" w:space="0" w:color="auto"/>
            </w:tcBorders>
          </w:tcPr>
          <w:p w14:paraId="27A81D18" w14:textId="047D3071" w:rsidR="00D5095D" w:rsidRPr="002613C8" w:rsidRDefault="00D5095D" w:rsidP="00D5095D">
            <w:pPr>
              <w:rPr>
                <w:lang w:val="el-GR"/>
              </w:rPr>
            </w:pPr>
            <w:r w:rsidRPr="002613C8">
              <w:rPr>
                <w:lang w:val="el-GR"/>
              </w:rPr>
              <w:t>ΙΥ (</w:t>
            </w:r>
            <w:r w:rsidRPr="002613C8">
              <w:t>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="00824923">
              <w:t>+ 2</w:t>
            </w:r>
            <w:r w:rsidR="00824923" w:rsidRPr="002613C8">
              <w:rPr>
                <w:vertAlign w:val="superscript"/>
                <w:lang w:val="el-GR"/>
              </w:rPr>
              <w:t xml:space="preserve"> ο</w:t>
            </w:r>
            <w:r w:rsidR="00824923">
              <w:t xml:space="preserve">  </w:t>
            </w:r>
            <w:r w:rsidRPr="002613C8">
              <w:rPr>
                <w:lang w:val="el-GR"/>
              </w:rPr>
              <w:t>γκρουπ)</w:t>
            </w:r>
          </w:p>
        </w:tc>
        <w:tc>
          <w:tcPr>
            <w:tcW w:w="1583" w:type="dxa"/>
            <w:tcBorders>
              <w:bottom w:val="single" w:sz="6" w:space="0" w:color="9073A1"/>
            </w:tcBorders>
          </w:tcPr>
          <w:p w14:paraId="7770DE1C" w14:textId="755C91B3" w:rsidR="00D5095D" w:rsidRPr="002613C8" w:rsidRDefault="00D5095D" w:rsidP="00D5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ΓΛ0307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  <w:tcBorders>
              <w:left w:val="none" w:sz="0" w:space="0" w:color="auto"/>
              <w:bottom w:val="single" w:sz="6" w:space="0" w:color="9073A1"/>
            </w:tcBorders>
          </w:tcPr>
          <w:p w14:paraId="4005C172" w14:textId="5E45975D" w:rsidR="00D5095D" w:rsidRPr="002613C8" w:rsidRDefault="00D5095D" w:rsidP="00D5095D">
            <w:pPr>
              <w:rPr>
                <w:lang w:val="el-GR"/>
              </w:rPr>
            </w:pPr>
            <w:r w:rsidRPr="002613C8">
              <w:rPr>
                <w:lang w:val="el-GR"/>
              </w:rPr>
              <w:t>6</w:t>
            </w:r>
          </w:p>
        </w:tc>
      </w:tr>
      <w:tr w:rsidR="007D7B4A" w:rsidRPr="002613C8" w14:paraId="719E3874" w14:textId="77777777" w:rsidTr="0029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top w:val="single" w:sz="6" w:space="0" w:color="9073A1"/>
              <w:bottom w:val="single" w:sz="6" w:space="0" w:color="9073A1"/>
              <w:right w:val="none" w:sz="0" w:space="0" w:color="auto"/>
            </w:tcBorders>
          </w:tcPr>
          <w:p w14:paraId="6412493D" w14:textId="77777777" w:rsidR="007D7B4A" w:rsidRPr="0084176D" w:rsidRDefault="007D7B4A" w:rsidP="007D7B4A">
            <w:pPr>
              <w:rPr>
                <w:b w:val="0"/>
              </w:rPr>
            </w:pPr>
            <w:r w:rsidRPr="0084176D">
              <w:rPr>
                <w:b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none" w:sz="0" w:space="0" w:color="auto"/>
              <w:bottom w:val="single" w:sz="6" w:space="0" w:color="9073A1"/>
              <w:right w:val="none" w:sz="0" w:space="0" w:color="auto"/>
            </w:tcBorders>
          </w:tcPr>
          <w:p w14:paraId="2C90950F" w14:textId="77777777" w:rsidR="007D7B4A" w:rsidRPr="002613C8" w:rsidRDefault="007D7B4A" w:rsidP="007D7B4A">
            <w:pPr>
              <w:rPr>
                <w:b/>
                <w:lang w:val="el-GR"/>
              </w:rPr>
            </w:pPr>
            <w:r w:rsidRPr="002613C8">
              <w:rPr>
                <w:lang w:val="el-GR"/>
              </w:rPr>
              <w:t>Εισαγωγή στις βασικές αρχές του σύγχρονου χορού</w:t>
            </w:r>
          </w:p>
        </w:tc>
        <w:tc>
          <w:tcPr>
            <w:tcW w:w="1996" w:type="dxa"/>
            <w:tcBorders>
              <w:top w:val="single" w:sz="6" w:space="0" w:color="9073A1"/>
              <w:bottom w:val="single" w:sz="6" w:space="0" w:color="9073A1"/>
            </w:tcBorders>
          </w:tcPr>
          <w:p w14:paraId="41B32981" w14:textId="77777777" w:rsidR="007D7B4A" w:rsidRPr="002613C8" w:rsidRDefault="007D7B4A" w:rsidP="007D7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proofErr w:type="spellStart"/>
            <w:r w:rsidRPr="002613C8">
              <w:rPr>
                <w:lang w:val="el-GR"/>
              </w:rPr>
              <w:t>Τσομπανάκη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top w:val="single" w:sz="6" w:space="0" w:color="9073A1"/>
              <w:left w:val="none" w:sz="0" w:space="0" w:color="auto"/>
              <w:bottom w:val="single" w:sz="6" w:space="0" w:color="9073A1"/>
              <w:right w:val="none" w:sz="0" w:space="0" w:color="auto"/>
            </w:tcBorders>
          </w:tcPr>
          <w:p w14:paraId="114C1787" w14:textId="596AD45A" w:rsidR="007D7B4A" w:rsidRPr="002613C8" w:rsidRDefault="007D7B4A" w:rsidP="007D7B4A">
            <w:pPr>
              <w:rPr>
                <w:b/>
                <w:lang w:val="el-GR"/>
              </w:rPr>
            </w:pPr>
            <w:r w:rsidRPr="002613C8">
              <w:rPr>
                <w:lang w:val="el-GR"/>
              </w:rPr>
              <w:t>ΤΥ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583" w:type="dxa"/>
            <w:tcBorders>
              <w:top w:val="single" w:sz="6" w:space="0" w:color="9073A1"/>
              <w:bottom w:val="single" w:sz="6" w:space="0" w:color="9073A1"/>
            </w:tcBorders>
          </w:tcPr>
          <w:p w14:paraId="2F2F4B78" w14:textId="77777777" w:rsidR="007D7B4A" w:rsidRPr="002613C8" w:rsidRDefault="007D7B4A" w:rsidP="007D7B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l-GR"/>
              </w:rPr>
            </w:pPr>
            <w:r w:rsidRPr="002613C8">
              <w:rPr>
                <w:lang w:val="el-GR"/>
              </w:rPr>
              <w:t>ΚΤ1410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  <w:tcBorders>
              <w:top w:val="single" w:sz="6" w:space="0" w:color="9073A1"/>
              <w:left w:val="none" w:sz="0" w:space="0" w:color="auto"/>
              <w:bottom w:val="single" w:sz="6" w:space="0" w:color="9073A1"/>
            </w:tcBorders>
          </w:tcPr>
          <w:p w14:paraId="446F01A0" w14:textId="77777777" w:rsidR="007D7B4A" w:rsidRPr="002613C8" w:rsidRDefault="007D7B4A" w:rsidP="007D7B4A">
            <w:pPr>
              <w:rPr>
                <w:lang w:val="el-GR"/>
              </w:rPr>
            </w:pPr>
            <w:r w:rsidRPr="002613C8">
              <w:rPr>
                <w:lang w:val="el-GR"/>
              </w:rPr>
              <w:t>6</w:t>
            </w:r>
          </w:p>
        </w:tc>
      </w:tr>
      <w:tr w:rsidR="007D7B4A" w:rsidRPr="007D7B4A" w14:paraId="3D908F25" w14:textId="77777777" w:rsidTr="0029169D">
        <w:trPr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2" w:type="dxa"/>
            <w:tcBorders>
              <w:top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31BC078D" w14:textId="43F9B706" w:rsidR="007D7B4A" w:rsidRPr="0084176D" w:rsidRDefault="007D7B4A" w:rsidP="004D392B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157A7F65" w14:textId="0102E0BD" w:rsidR="007D7B4A" w:rsidRPr="007D7B4A" w:rsidRDefault="007D7B4A" w:rsidP="004D392B">
            <w:pPr>
              <w:rPr>
                <w:lang w:val="el-GR"/>
              </w:rPr>
            </w:pPr>
            <w:r>
              <w:rPr>
                <w:lang w:val="el-GR"/>
              </w:rPr>
              <w:t>Ένταξη και αναπηρία</w:t>
            </w:r>
            <w:r w:rsidRPr="007D7B4A">
              <w:rPr>
                <w:lang w:val="el-GR"/>
              </w:rPr>
              <w:t xml:space="preserve">: </w:t>
            </w:r>
            <w:r>
              <w:rPr>
                <w:lang w:val="el-GR"/>
              </w:rPr>
              <w:t>Διδακτικές προσεγγίσεις</w:t>
            </w:r>
          </w:p>
        </w:tc>
        <w:tc>
          <w:tcPr>
            <w:tcW w:w="1996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177610FF" w14:textId="1571C647" w:rsidR="007D7B4A" w:rsidRPr="002613C8" w:rsidRDefault="007D7B4A" w:rsidP="004D3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2776CF2B" w14:textId="11F5CBE4" w:rsidR="007D7B4A" w:rsidRPr="002613C8" w:rsidRDefault="00131023" w:rsidP="004D392B">
            <w:pPr>
              <w:rPr>
                <w:lang w:val="el-GR"/>
              </w:rPr>
            </w:pPr>
            <w:r>
              <w:rPr>
                <w:lang w:val="el-GR"/>
              </w:rPr>
              <w:t xml:space="preserve">ΠΥ </w:t>
            </w:r>
            <w:r w:rsidRPr="002613C8">
              <w:rPr>
                <w:lang w:val="el-GR"/>
              </w:rPr>
              <w:t>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+ 2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583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13F677DF" w14:textId="5EDDA558" w:rsidR="007D7B4A" w:rsidRPr="002613C8" w:rsidRDefault="00131023" w:rsidP="004D3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>
              <w:rPr>
                <w:lang w:val="el-GR"/>
              </w:rPr>
              <w:t>ΠΔ1360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71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716151EB" w14:textId="781D0C6A" w:rsidR="007D7B4A" w:rsidRPr="002613C8" w:rsidRDefault="00131023" w:rsidP="004D392B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</w:tr>
      <w:tr w:rsidR="00131023" w:rsidRPr="003C5F6E" w14:paraId="58106BF1" w14:textId="77777777" w:rsidTr="0029169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7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02" w:type="dxa"/>
            <w:tcBorders>
              <w:top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00471EAC" w14:textId="5D5205E9" w:rsidR="00131023" w:rsidRPr="0084176D" w:rsidRDefault="00131023" w:rsidP="00131023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9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4370655B" w14:textId="017A4785" w:rsidR="00131023" w:rsidRPr="003C5F6E" w:rsidRDefault="00131023" w:rsidP="00131023">
            <w:pPr>
              <w:rPr>
                <w:b w:val="0"/>
                <w:lang w:val="el-GR"/>
              </w:rPr>
            </w:pPr>
            <w:r w:rsidRPr="003C5F6E">
              <w:rPr>
                <w:b w:val="0"/>
                <w:lang w:val="el-GR"/>
              </w:rPr>
              <w:t>Εισαγωγή στην κοινωνική παιδαγωγική και βασικές παιδαγωγικές έννοιες</w:t>
            </w:r>
          </w:p>
        </w:tc>
        <w:tc>
          <w:tcPr>
            <w:tcW w:w="1996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49ED28BB" w14:textId="23E154CF" w:rsidR="00131023" w:rsidRPr="003C5F6E" w:rsidRDefault="00131023" w:rsidP="0013102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 w:rsidRPr="003C5F6E">
              <w:rPr>
                <w:b w:val="0"/>
                <w:lang w:val="el-GR"/>
              </w:rPr>
              <w:t>Συμβασιούχος διδάσκων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7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2A40598A" w14:textId="3F125825" w:rsidR="00131023" w:rsidRPr="003C5F6E" w:rsidRDefault="00131023" w:rsidP="00131023">
            <w:pPr>
              <w:rPr>
                <w:b w:val="0"/>
                <w:lang w:val="el-GR"/>
              </w:rPr>
            </w:pPr>
            <w:r w:rsidRPr="003C5F6E">
              <w:rPr>
                <w:b w:val="0"/>
                <w:lang w:val="el-GR"/>
              </w:rPr>
              <w:t>ΠΥ (1</w:t>
            </w:r>
            <w:r w:rsidRPr="003C5F6E">
              <w:rPr>
                <w:b w:val="0"/>
                <w:vertAlign w:val="superscript"/>
                <w:lang w:val="el-GR"/>
              </w:rPr>
              <w:t>ο</w:t>
            </w:r>
            <w:r w:rsidRPr="003C5F6E">
              <w:rPr>
                <w:b w:val="0"/>
                <w:lang w:val="el-GR"/>
              </w:rPr>
              <w:t xml:space="preserve"> + 2</w:t>
            </w:r>
            <w:r w:rsidRPr="003C5F6E">
              <w:rPr>
                <w:b w:val="0"/>
                <w:vertAlign w:val="superscript"/>
                <w:lang w:val="el-GR"/>
              </w:rPr>
              <w:t>ο</w:t>
            </w:r>
            <w:r w:rsidRPr="003C5F6E">
              <w:rPr>
                <w:b w:val="0"/>
                <w:lang w:val="el-GR"/>
              </w:rPr>
              <w:t xml:space="preserve"> </w:t>
            </w:r>
            <w:r w:rsidRPr="003C5F6E">
              <w:rPr>
                <w:b w:val="0"/>
              </w:rPr>
              <w:t>group</w:t>
            </w:r>
            <w:r w:rsidRPr="003C5F6E">
              <w:rPr>
                <w:b w:val="0"/>
                <w:lang w:val="el-GR"/>
              </w:rPr>
              <w:t>)</w:t>
            </w:r>
          </w:p>
        </w:tc>
        <w:tc>
          <w:tcPr>
            <w:tcW w:w="1583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01B7C12D" w14:textId="6FD40816" w:rsidR="00131023" w:rsidRPr="003C5F6E" w:rsidRDefault="00131023" w:rsidP="00131023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 w:rsidRPr="003C5F6E">
              <w:rPr>
                <w:b w:val="0"/>
                <w:lang w:val="el-GR"/>
              </w:rPr>
              <w:t>ΠΔ1250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071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017A9E1D" w14:textId="34471B52" w:rsidR="00131023" w:rsidRPr="003C5F6E" w:rsidRDefault="00131023" w:rsidP="00131023">
            <w:pPr>
              <w:rPr>
                <w:b w:val="0"/>
                <w:lang w:val="el-GR"/>
              </w:rPr>
            </w:pPr>
            <w:r w:rsidRPr="003C5F6E">
              <w:rPr>
                <w:b w:val="0"/>
                <w:lang w:val="el-GR"/>
              </w:rPr>
              <w:t>6</w:t>
            </w:r>
          </w:p>
        </w:tc>
      </w:tr>
    </w:tbl>
    <w:p w14:paraId="2CBC0B94" w14:textId="77777777" w:rsidR="0073410D" w:rsidRDefault="00863B9C" w:rsidP="00E67146">
      <w:pPr>
        <w:rPr>
          <w:b/>
          <w:lang w:val="el-GR"/>
        </w:rPr>
      </w:pPr>
      <w:r w:rsidRPr="007B457D">
        <w:rPr>
          <w:b/>
          <w:lang w:val="el-GR"/>
        </w:rPr>
        <w:t>Ο Κ. Μάγος θα έχει άδεια όλο</w:t>
      </w:r>
      <w:r w:rsidR="008F70AA" w:rsidRPr="007B457D">
        <w:rPr>
          <w:b/>
          <w:lang w:val="el-GR"/>
        </w:rPr>
        <w:t xml:space="preserve"> </w:t>
      </w:r>
      <w:r w:rsidRPr="007B457D">
        <w:rPr>
          <w:b/>
          <w:lang w:val="el-GR"/>
        </w:rPr>
        <w:t>το έτος, η</w:t>
      </w:r>
      <w:r w:rsidR="00F27A15" w:rsidRPr="007B457D">
        <w:rPr>
          <w:b/>
          <w:lang w:val="el-GR"/>
        </w:rPr>
        <w:t xml:space="preserve"> Μ. </w:t>
      </w:r>
      <w:proofErr w:type="spellStart"/>
      <w:r w:rsidR="00F27A15" w:rsidRPr="007B457D">
        <w:rPr>
          <w:b/>
          <w:lang w:val="el-GR"/>
        </w:rPr>
        <w:t>Κατσαρίδου</w:t>
      </w:r>
      <w:proofErr w:type="spellEnd"/>
      <w:r w:rsidR="00F27A15" w:rsidRPr="007B457D">
        <w:rPr>
          <w:b/>
          <w:lang w:val="el-GR"/>
        </w:rPr>
        <w:t xml:space="preserve"> στο χειμερινό εξάμ</w:t>
      </w:r>
      <w:r w:rsidR="008F70AA" w:rsidRPr="007B457D">
        <w:rPr>
          <w:b/>
          <w:lang w:val="el-GR"/>
        </w:rPr>
        <w:t>ηνο</w:t>
      </w:r>
      <w:r w:rsidR="00F27A15" w:rsidRPr="007B457D">
        <w:rPr>
          <w:b/>
          <w:lang w:val="el-GR"/>
        </w:rPr>
        <w:t xml:space="preserve"> και η Ε. Σηφάκη στο εαρινό.</w:t>
      </w:r>
      <w:r w:rsidR="003B62EC">
        <w:rPr>
          <w:b/>
          <w:lang w:val="el-GR"/>
        </w:rPr>
        <w:t xml:space="preserve"> Τα μαθήματα επιλογής του Γ. </w:t>
      </w:r>
      <w:proofErr w:type="spellStart"/>
      <w:r w:rsidR="003B62EC">
        <w:rPr>
          <w:b/>
          <w:lang w:val="el-GR"/>
        </w:rPr>
        <w:t>Αμπακούμκιν</w:t>
      </w:r>
      <w:proofErr w:type="spellEnd"/>
      <w:r w:rsidR="003B62EC">
        <w:rPr>
          <w:b/>
          <w:lang w:val="el-GR"/>
        </w:rPr>
        <w:t xml:space="preserve"> δεν θα διδαχτούν λόγω ανάληψης της Προεδρίας του Τμήματος.</w:t>
      </w:r>
    </w:p>
    <w:p w14:paraId="55DAB61D" w14:textId="51B80770" w:rsidR="00FF615C" w:rsidRPr="0073410D" w:rsidRDefault="00FF615C" w:rsidP="00E67146">
      <w:pPr>
        <w:rPr>
          <w:b/>
          <w:lang w:val="el-GR"/>
        </w:rPr>
      </w:pPr>
    </w:p>
    <w:tbl>
      <w:tblPr>
        <w:tblStyle w:val="3-2"/>
        <w:tblW w:w="9350" w:type="dxa"/>
        <w:tblBorders>
          <w:insideH w:val="single" w:sz="6" w:space="0" w:color="9073A1"/>
          <w:insideV w:val="single" w:sz="6" w:space="0" w:color="9073A1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1842"/>
        <w:gridCol w:w="1701"/>
        <w:gridCol w:w="1418"/>
        <w:gridCol w:w="1133"/>
      </w:tblGrid>
      <w:tr w:rsidR="003C1A83" w:rsidRPr="002613C8" w14:paraId="7A672ACA" w14:textId="77777777" w:rsidTr="007341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6"/>
            <w:tcBorders>
              <w:top w:val="single" w:sz="4" w:space="0" w:color="9073A1"/>
              <w:bottom w:val="single" w:sz="4" w:space="0" w:color="9073A1"/>
              <w:right w:val="single" w:sz="4" w:space="0" w:color="9073A1"/>
            </w:tcBorders>
            <w:shd w:val="clear" w:color="auto" w:fill="9073A1"/>
          </w:tcPr>
          <w:p w14:paraId="5D37D149" w14:textId="77777777" w:rsidR="003C1A83" w:rsidRPr="002613C8" w:rsidRDefault="003C1A83" w:rsidP="003C1A83">
            <w:pPr>
              <w:shd w:val="clear" w:color="auto" w:fill="9073A1"/>
              <w:rPr>
                <w:sz w:val="28"/>
                <w:szCs w:val="28"/>
                <w:lang w:val="el-GR"/>
              </w:rPr>
            </w:pPr>
            <w:r w:rsidRPr="002613C8">
              <w:rPr>
                <w:sz w:val="28"/>
                <w:szCs w:val="28"/>
                <w:lang w:val="el-GR"/>
              </w:rPr>
              <w:t>Εξάμηνο 2</w:t>
            </w:r>
            <w:r w:rsidRPr="002613C8">
              <w:rPr>
                <w:sz w:val="28"/>
                <w:szCs w:val="28"/>
                <w:vertAlign w:val="superscript"/>
                <w:lang w:val="el-GR"/>
              </w:rPr>
              <w:t>ο</w:t>
            </w:r>
            <w:r w:rsidRPr="002613C8">
              <w:rPr>
                <w:sz w:val="28"/>
                <w:szCs w:val="28"/>
                <w:lang w:val="el-GR"/>
              </w:rPr>
              <w:t xml:space="preserve"> (5 Υ)</w:t>
            </w:r>
          </w:p>
          <w:p w14:paraId="64FDDF2A" w14:textId="77777777" w:rsidR="003C1A83" w:rsidRPr="002613C8" w:rsidRDefault="003C1A83" w:rsidP="00E67146">
            <w:pPr>
              <w:rPr>
                <w:color w:val="9073A1"/>
                <w:lang w:val="el-GR"/>
              </w:rPr>
            </w:pPr>
          </w:p>
        </w:tc>
      </w:tr>
      <w:tr w:rsidR="008C3174" w:rsidRPr="002613C8" w14:paraId="00442F3E" w14:textId="77777777" w:rsidTr="0073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9073A1"/>
              <w:right w:val="single" w:sz="4" w:space="0" w:color="9073A1"/>
            </w:tcBorders>
            <w:shd w:val="clear" w:color="auto" w:fill="E7E6E6" w:themeFill="background2"/>
          </w:tcPr>
          <w:p w14:paraId="4A939772" w14:textId="77777777" w:rsidR="00E67146" w:rsidRPr="002613C8" w:rsidRDefault="00E67146" w:rsidP="00E67146">
            <w:pPr>
              <w:rPr>
                <w:color w:val="6B587A"/>
                <w:lang w:val="el-G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9073A1"/>
              <w:left w:val="single" w:sz="4" w:space="0" w:color="9073A1"/>
              <w:right w:val="single" w:sz="4" w:space="0" w:color="9073A1"/>
            </w:tcBorders>
            <w:shd w:val="clear" w:color="auto" w:fill="E7E6E6" w:themeFill="background2"/>
          </w:tcPr>
          <w:p w14:paraId="1B25C89B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Μάθημα</w:t>
            </w:r>
          </w:p>
        </w:tc>
        <w:tc>
          <w:tcPr>
            <w:tcW w:w="1842" w:type="dxa"/>
            <w:tcBorders>
              <w:top w:val="single" w:sz="4" w:space="0" w:color="9073A1"/>
              <w:left w:val="single" w:sz="4" w:space="0" w:color="9073A1"/>
            </w:tcBorders>
            <w:shd w:val="clear" w:color="auto" w:fill="E7E6E6" w:themeFill="background2"/>
          </w:tcPr>
          <w:p w14:paraId="138DB422" w14:textId="77777777" w:rsidR="00E67146" w:rsidRPr="002613C8" w:rsidRDefault="00E67146" w:rsidP="00E67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6B587A"/>
                <w:lang w:val="el-GR"/>
              </w:rPr>
              <w:t>ουσα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9073A1"/>
            </w:tcBorders>
            <w:shd w:val="clear" w:color="auto" w:fill="E7E6E6" w:themeFill="background2"/>
          </w:tcPr>
          <w:p w14:paraId="3E443D51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Χαρακτηρισμός</w:t>
            </w:r>
          </w:p>
        </w:tc>
        <w:tc>
          <w:tcPr>
            <w:tcW w:w="1418" w:type="dxa"/>
            <w:tcBorders>
              <w:top w:val="single" w:sz="4" w:space="0" w:color="9073A1"/>
            </w:tcBorders>
            <w:shd w:val="clear" w:color="auto" w:fill="E7E6E6" w:themeFill="background2"/>
          </w:tcPr>
          <w:p w14:paraId="5AF11268" w14:textId="77777777" w:rsidR="00E67146" w:rsidRPr="002613C8" w:rsidRDefault="00E67146" w:rsidP="00E67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Κωδικοί Μαθημάτων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top w:val="single" w:sz="4" w:space="0" w:color="9073A1"/>
            </w:tcBorders>
            <w:shd w:val="clear" w:color="auto" w:fill="E7E6E6" w:themeFill="background2"/>
          </w:tcPr>
          <w:p w14:paraId="6D5C12A5" w14:textId="77777777" w:rsidR="00E67146" w:rsidRPr="002613C8" w:rsidRDefault="00E67146" w:rsidP="00E67146">
            <w:pPr>
              <w:rPr>
                <w:color w:val="6B587A"/>
                <w:lang w:val="el-GR"/>
              </w:rPr>
            </w:pPr>
            <w:r w:rsidRPr="002613C8">
              <w:rPr>
                <w:color w:val="6B587A"/>
                <w:lang w:val="el-GR"/>
              </w:rPr>
              <w:t xml:space="preserve">Μονάδες </w:t>
            </w:r>
            <w:r w:rsidRPr="002613C8">
              <w:rPr>
                <w:color w:val="6B587A"/>
              </w:rPr>
              <w:t>ECTS</w:t>
            </w:r>
          </w:p>
        </w:tc>
      </w:tr>
      <w:tr w:rsidR="00D21005" w:rsidRPr="002613C8" w14:paraId="1A9D40BF" w14:textId="77777777" w:rsidTr="00734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9073A1"/>
            </w:tcBorders>
          </w:tcPr>
          <w:p w14:paraId="52D51532" w14:textId="77777777" w:rsidR="00E67146" w:rsidRPr="0084176D" w:rsidRDefault="00E67146" w:rsidP="00E67146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9073A1"/>
              <w:right w:val="single" w:sz="4" w:space="0" w:color="9073A1"/>
            </w:tcBorders>
          </w:tcPr>
          <w:p w14:paraId="2D4ACBC2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Κοινωνική Ψυχολογία Ι</w:t>
            </w:r>
          </w:p>
          <w:p w14:paraId="539AF76E" w14:textId="77777777" w:rsidR="00215298" w:rsidRPr="002613C8" w:rsidRDefault="00215298" w:rsidP="00E67146">
            <w:pPr>
              <w:rPr>
                <w:lang w:val="el-GR"/>
              </w:rPr>
            </w:pPr>
          </w:p>
        </w:tc>
        <w:tc>
          <w:tcPr>
            <w:tcW w:w="1842" w:type="dxa"/>
            <w:tcBorders>
              <w:left w:val="single" w:sz="4" w:space="0" w:color="9073A1"/>
            </w:tcBorders>
          </w:tcPr>
          <w:p w14:paraId="7B131E22" w14:textId="112F3E9C" w:rsidR="00E67146" w:rsidRPr="002613C8" w:rsidRDefault="004028C6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="00E67146" w:rsidRPr="002613C8">
              <w:rPr>
                <w:lang w:val="el-GR"/>
              </w:rPr>
              <w:t>Αμπακούμκιν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27780320" w14:textId="0F4DD964" w:rsidR="00E67146" w:rsidRPr="002613C8" w:rsidRDefault="00E67146" w:rsidP="00B124D3">
            <w:r w:rsidRPr="002613C8">
              <w:rPr>
                <w:lang w:val="el-GR"/>
              </w:rPr>
              <w:t>ΨΥ (</w:t>
            </w:r>
            <w:r w:rsidR="00B124D3" w:rsidRPr="002613C8">
              <w:t>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group)</w:t>
            </w:r>
          </w:p>
        </w:tc>
        <w:tc>
          <w:tcPr>
            <w:tcW w:w="1418" w:type="dxa"/>
          </w:tcPr>
          <w:p w14:paraId="421CB75E" w14:textId="77777777" w:rsidR="00E67146" w:rsidRPr="002613C8" w:rsidRDefault="00E67146" w:rsidP="00E67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ΨΧ0700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62B37BB2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t>6</w:t>
            </w:r>
          </w:p>
        </w:tc>
      </w:tr>
      <w:tr w:rsidR="00EE7420" w:rsidRPr="00885D16" w14:paraId="53992621" w14:textId="77777777" w:rsidTr="0073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9073A1"/>
            </w:tcBorders>
          </w:tcPr>
          <w:p w14:paraId="57F22360" w14:textId="7B06C2EA" w:rsidR="00EE7420" w:rsidRPr="0084176D" w:rsidRDefault="00EC46E0" w:rsidP="00E67146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9073A1"/>
              <w:right w:val="single" w:sz="4" w:space="0" w:color="9073A1"/>
            </w:tcBorders>
          </w:tcPr>
          <w:p w14:paraId="2977A33A" w14:textId="77777777" w:rsidR="00EE7420" w:rsidRPr="00885D16" w:rsidRDefault="001B1453" w:rsidP="00E67146">
            <w:pPr>
              <w:rPr>
                <w:lang w:val="el-GR"/>
              </w:rPr>
            </w:pPr>
            <w:r w:rsidRPr="00885D16">
              <w:rPr>
                <w:lang w:val="el-GR"/>
              </w:rPr>
              <w:t>Ψηφιακά Μέσα</w:t>
            </w:r>
          </w:p>
          <w:p w14:paraId="7F4401CC" w14:textId="322702D8" w:rsidR="00215298" w:rsidRPr="00885D16" w:rsidRDefault="00215298" w:rsidP="00E67146">
            <w:pPr>
              <w:rPr>
                <w:lang w:val="el-GR"/>
              </w:rPr>
            </w:pPr>
          </w:p>
        </w:tc>
        <w:tc>
          <w:tcPr>
            <w:tcW w:w="1842" w:type="dxa"/>
            <w:tcBorders>
              <w:left w:val="single" w:sz="4" w:space="0" w:color="9073A1"/>
            </w:tcBorders>
          </w:tcPr>
          <w:p w14:paraId="6F05ECD6" w14:textId="7E042E00" w:rsidR="00EE7420" w:rsidRPr="00885D16" w:rsidRDefault="00860FA3" w:rsidP="00E67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 xml:space="preserve">Η. </w:t>
            </w:r>
            <w:proofErr w:type="spellStart"/>
            <w:r w:rsidR="001B1453" w:rsidRPr="00885D16">
              <w:rPr>
                <w:lang w:val="el-GR"/>
              </w:rPr>
              <w:t>Καρασαββίδης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515BC627" w14:textId="2029427B" w:rsidR="00EE7420" w:rsidRPr="00885D16" w:rsidRDefault="001B1453" w:rsidP="00B124D3">
            <w:pPr>
              <w:rPr>
                <w:lang w:val="el-GR"/>
              </w:rPr>
            </w:pPr>
            <w:r w:rsidRPr="00885D16">
              <w:rPr>
                <w:lang w:val="el-GR"/>
              </w:rPr>
              <w:t>ΘΥ (</w:t>
            </w:r>
            <w:r w:rsidR="00D70A33" w:rsidRPr="00885D16">
              <w:rPr>
                <w:lang w:val="el-GR"/>
              </w:rPr>
              <w:t>1</w:t>
            </w:r>
            <w:r w:rsidR="00D70A33" w:rsidRPr="00885D16">
              <w:rPr>
                <w:vertAlign w:val="superscript"/>
                <w:lang w:val="el-GR"/>
              </w:rPr>
              <w:t>ο</w:t>
            </w:r>
            <w:r w:rsidR="00D70A33" w:rsidRPr="00885D16">
              <w:rPr>
                <w:lang w:val="el-GR"/>
              </w:rPr>
              <w:t xml:space="preserve"> </w:t>
            </w:r>
            <w:r w:rsidRPr="00885D16">
              <w:t>group</w:t>
            </w:r>
            <w:r w:rsidRPr="00885D16">
              <w:rPr>
                <w:lang w:val="el-GR"/>
              </w:rPr>
              <w:t>)</w:t>
            </w:r>
          </w:p>
        </w:tc>
        <w:tc>
          <w:tcPr>
            <w:tcW w:w="1418" w:type="dxa"/>
          </w:tcPr>
          <w:p w14:paraId="48CD9C1C" w14:textId="259D72F2" w:rsidR="00EE7420" w:rsidRPr="00885D16" w:rsidRDefault="001B1453" w:rsidP="00E67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ΘΠ0300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12EAC520" w14:textId="7194555C" w:rsidR="00EE7420" w:rsidRPr="00885D16" w:rsidRDefault="001B1453" w:rsidP="00E67146">
            <w:pPr>
              <w:rPr>
                <w:lang w:val="el-GR"/>
              </w:rPr>
            </w:pPr>
            <w:r w:rsidRPr="00885D16">
              <w:rPr>
                <w:lang w:val="el-GR"/>
              </w:rPr>
              <w:t>6</w:t>
            </w:r>
          </w:p>
        </w:tc>
      </w:tr>
      <w:tr w:rsidR="0084176D" w:rsidRPr="0084176D" w14:paraId="008E8837" w14:textId="77777777" w:rsidTr="00734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6" w:space="0" w:color="9073A1"/>
              <w:bottom w:val="single" w:sz="6" w:space="0" w:color="9073A1"/>
              <w:right w:val="single" w:sz="4" w:space="0" w:color="9073A1"/>
            </w:tcBorders>
          </w:tcPr>
          <w:p w14:paraId="4C18398F" w14:textId="770C618C" w:rsidR="0084176D" w:rsidRPr="0084176D" w:rsidRDefault="0084176D" w:rsidP="0084176D">
            <w:pPr>
              <w:rPr>
                <w:b w:val="0"/>
                <w:bCs w:val="0"/>
                <w:lang w:val="el-GR"/>
              </w:rPr>
            </w:pPr>
            <w:r w:rsidRPr="0084176D">
              <w:rPr>
                <w:b w:val="0"/>
                <w:bCs w:val="0"/>
                <w:lang w:val="el-G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5865016F" w14:textId="77777777" w:rsidR="0084176D" w:rsidRPr="0084176D" w:rsidRDefault="0084176D" w:rsidP="0084176D">
            <w:pPr>
              <w:rPr>
                <w:bCs/>
                <w:lang w:val="el-GR"/>
              </w:rPr>
            </w:pPr>
            <w:r w:rsidRPr="0084176D">
              <w:rPr>
                <w:lang w:val="el-GR"/>
              </w:rPr>
              <w:t>Θεωρία και μεθοδολογία δραστηριοτήτων νηπιαγωγείου</w:t>
            </w:r>
          </w:p>
        </w:tc>
        <w:tc>
          <w:tcPr>
            <w:tcW w:w="1842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</w:tcBorders>
          </w:tcPr>
          <w:p w14:paraId="35F4DB0A" w14:textId="77777777" w:rsidR="0084176D" w:rsidRPr="0084176D" w:rsidRDefault="0084176D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4176D">
              <w:rPr>
                <w:lang w:val="el-GR"/>
              </w:rPr>
              <w:t>Α. Μιχαλοπούλου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0D83CEB3" w14:textId="65D8CFDA" w:rsidR="0084176D" w:rsidRPr="004F698F" w:rsidRDefault="0084176D" w:rsidP="0084176D">
            <w:pPr>
              <w:rPr>
                <w:lang w:val="el-GR"/>
              </w:rPr>
            </w:pPr>
            <w:r w:rsidRPr="004F698F">
              <w:rPr>
                <w:lang w:val="el-GR"/>
              </w:rPr>
              <w:t>ΠΥ (</w:t>
            </w:r>
            <w:r w:rsidR="0051016E" w:rsidRPr="004F698F">
              <w:rPr>
                <w:lang w:val="el-GR"/>
              </w:rPr>
              <w:t>2</w:t>
            </w:r>
            <w:r w:rsidRPr="004F698F">
              <w:rPr>
                <w:vertAlign w:val="superscript"/>
                <w:lang w:val="el-GR"/>
              </w:rPr>
              <w:t>ο</w:t>
            </w:r>
            <w:r w:rsidRPr="004F698F">
              <w:rPr>
                <w:lang w:val="el-GR"/>
              </w:rPr>
              <w:t xml:space="preserve"> </w:t>
            </w:r>
            <w:r w:rsidRPr="004F698F">
              <w:t>group</w:t>
            </w:r>
            <w:r w:rsidRPr="004F698F">
              <w:rPr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6" w:space="0" w:color="9073A1"/>
              <w:bottom w:val="single" w:sz="6" w:space="0" w:color="9073A1"/>
            </w:tcBorders>
          </w:tcPr>
          <w:p w14:paraId="149D681F" w14:textId="77777777" w:rsidR="0084176D" w:rsidRPr="0084176D" w:rsidRDefault="0084176D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4176D">
              <w:rPr>
                <w:lang w:val="el-GR"/>
              </w:rPr>
              <w:t>ΠΑ0103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top w:val="single" w:sz="6" w:space="0" w:color="9073A1"/>
              <w:bottom w:val="single" w:sz="6" w:space="0" w:color="9073A1"/>
            </w:tcBorders>
          </w:tcPr>
          <w:p w14:paraId="75B01E7D" w14:textId="77777777" w:rsidR="0084176D" w:rsidRPr="0084176D" w:rsidRDefault="0084176D" w:rsidP="0084176D">
            <w:pPr>
              <w:rPr>
                <w:b w:val="0"/>
                <w:lang w:val="el-GR"/>
              </w:rPr>
            </w:pPr>
            <w:r w:rsidRPr="0084176D">
              <w:rPr>
                <w:b w:val="0"/>
                <w:lang w:val="el-GR"/>
              </w:rPr>
              <w:t>6</w:t>
            </w:r>
          </w:p>
        </w:tc>
      </w:tr>
      <w:tr w:rsidR="0084176D" w:rsidRPr="00885D16" w14:paraId="13413A2B" w14:textId="77777777" w:rsidTr="0073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right w:val="single" w:sz="4" w:space="0" w:color="9073A1"/>
            </w:tcBorders>
          </w:tcPr>
          <w:p w14:paraId="135829A4" w14:textId="76B9CBCC" w:rsidR="0084176D" w:rsidRPr="0084176D" w:rsidRDefault="0084176D" w:rsidP="0084176D">
            <w:pPr>
              <w:rPr>
                <w:b w:val="0"/>
                <w:lang w:val="el-GR"/>
              </w:rPr>
            </w:pPr>
            <w:r w:rsidRPr="0084176D">
              <w:rPr>
                <w:b w:val="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9073A1"/>
              <w:right w:val="single" w:sz="4" w:space="0" w:color="9073A1"/>
            </w:tcBorders>
          </w:tcPr>
          <w:p w14:paraId="384230B3" w14:textId="77777777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Αναπτυξιακή Ψυχολογία</w:t>
            </w:r>
          </w:p>
        </w:tc>
        <w:tc>
          <w:tcPr>
            <w:tcW w:w="1842" w:type="dxa"/>
            <w:tcBorders>
              <w:left w:val="single" w:sz="4" w:space="0" w:color="9073A1"/>
            </w:tcBorders>
          </w:tcPr>
          <w:p w14:paraId="5E531EBD" w14:textId="0343BF39" w:rsidR="0084176D" w:rsidRPr="00885D16" w:rsidRDefault="0084176D" w:rsidP="00841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Συμβασιούχος διδάσκων/</w:t>
            </w:r>
            <w:proofErr w:type="spellStart"/>
            <w:r w:rsidRPr="00885D16">
              <w:rPr>
                <w:lang w:val="el-GR"/>
              </w:rPr>
              <w:t>ουσα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14:paraId="35CF1F17" w14:textId="7FE4D726" w:rsidR="0084176D" w:rsidRPr="00885D16" w:rsidRDefault="0084176D" w:rsidP="0084176D">
            <w:r w:rsidRPr="00885D16">
              <w:rPr>
                <w:lang w:val="el-GR"/>
              </w:rPr>
              <w:t>ΨΥ</w:t>
            </w:r>
            <w:r w:rsidRPr="00885D16">
              <w:t xml:space="preserve"> </w:t>
            </w:r>
            <w:r w:rsidRPr="00885D16">
              <w:rPr>
                <w:lang w:val="el-GR"/>
              </w:rPr>
              <w:t>(1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+ </w:t>
            </w:r>
            <w:r w:rsidRPr="00885D16">
              <w:t>2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 </w:t>
            </w:r>
            <w:r w:rsidRPr="00885D16">
              <w:t>group)</w:t>
            </w:r>
          </w:p>
        </w:tc>
        <w:tc>
          <w:tcPr>
            <w:tcW w:w="1418" w:type="dxa"/>
          </w:tcPr>
          <w:p w14:paraId="65E87471" w14:textId="6B016F96" w:rsidR="0084176D" w:rsidRPr="00885D16" w:rsidRDefault="0084176D" w:rsidP="00841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ΨΧ9040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</w:tcPr>
          <w:p w14:paraId="21C81102" w14:textId="77777777" w:rsidR="0084176D" w:rsidRPr="00885D16" w:rsidRDefault="0084176D" w:rsidP="0084176D">
            <w:pPr>
              <w:rPr>
                <w:lang w:val="el-GR"/>
              </w:rPr>
            </w:pPr>
            <w:r w:rsidRPr="00885D16">
              <w:t>6</w:t>
            </w:r>
          </w:p>
        </w:tc>
      </w:tr>
      <w:tr w:rsidR="0084176D" w:rsidRPr="00885D16" w14:paraId="1BB79E27" w14:textId="77777777" w:rsidTr="00734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bottom w:val="single" w:sz="6" w:space="0" w:color="9073A1"/>
              <w:right w:val="single" w:sz="4" w:space="0" w:color="9073A1"/>
            </w:tcBorders>
          </w:tcPr>
          <w:p w14:paraId="27EAF49A" w14:textId="0F883556" w:rsidR="0084176D" w:rsidRPr="008A2C42" w:rsidRDefault="008A2C42" w:rsidP="0084176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1754D2C1" w14:textId="77777777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Περιβαλλοντική Εκπαίδευση</w:t>
            </w:r>
          </w:p>
          <w:p w14:paraId="7BB66D37" w14:textId="78D13629" w:rsidR="0084176D" w:rsidRPr="00885D16" w:rsidRDefault="0084176D" w:rsidP="0084176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1842" w:type="dxa"/>
            <w:tcBorders>
              <w:left w:val="single" w:sz="4" w:space="0" w:color="9073A1"/>
              <w:bottom w:val="single" w:sz="6" w:space="0" w:color="9073A1"/>
            </w:tcBorders>
          </w:tcPr>
          <w:p w14:paraId="2088DCCE" w14:textId="29269390" w:rsidR="0084176D" w:rsidRPr="00885D16" w:rsidRDefault="0084176D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 xml:space="preserve">Ι. </w:t>
            </w:r>
            <w:proofErr w:type="spellStart"/>
            <w:r w:rsidRPr="00885D16">
              <w:rPr>
                <w:lang w:val="el-GR"/>
              </w:rPr>
              <w:t>Τσεβρένη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6" w:space="0" w:color="9073A1"/>
            </w:tcBorders>
          </w:tcPr>
          <w:p w14:paraId="3D8B8E32" w14:textId="56C1D54B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ΘΥ</w:t>
            </w:r>
            <w:r w:rsidRPr="00885D16">
              <w:t xml:space="preserve"> </w:t>
            </w:r>
            <w:r w:rsidRPr="00885D16">
              <w:rPr>
                <w:lang w:val="el-GR"/>
              </w:rPr>
              <w:t>(1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 </w:t>
            </w:r>
            <w:r w:rsidRPr="00885D16">
              <w:t>group)</w:t>
            </w:r>
          </w:p>
        </w:tc>
        <w:tc>
          <w:tcPr>
            <w:tcW w:w="1418" w:type="dxa"/>
            <w:tcBorders>
              <w:bottom w:val="single" w:sz="6" w:space="0" w:color="9073A1"/>
            </w:tcBorders>
          </w:tcPr>
          <w:p w14:paraId="2DDAF952" w14:textId="11EC1CFF" w:rsidR="0084176D" w:rsidRPr="00885D16" w:rsidRDefault="0084176D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ΘΠ0502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bottom w:val="single" w:sz="6" w:space="0" w:color="9073A1"/>
            </w:tcBorders>
          </w:tcPr>
          <w:p w14:paraId="449B7A82" w14:textId="7DEBE525" w:rsidR="0084176D" w:rsidRPr="00885D16" w:rsidRDefault="0084176D" w:rsidP="0084176D">
            <w:r w:rsidRPr="00885D16">
              <w:rPr>
                <w:lang w:val="el-GR"/>
              </w:rPr>
              <w:t>6</w:t>
            </w:r>
          </w:p>
        </w:tc>
      </w:tr>
      <w:tr w:rsidR="0084176D" w:rsidRPr="00885D16" w14:paraId="50BDB8CD" w14:textId="77777777" w:rsidTr="0073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6" w:space="0" w:color="9073A1"/>
              <w:bottom w:val="single" w:sz="6" w:space="0" w:color="9073A1"/>
              <w:right w:val="single" w:sz="4" w:space="0" w:color="9073A1"/>
            </w:tcBorders>
          </w:tcPr>
          <w:p w14:paraId="4E4218C2" w14:textId="0BE73E3A" w:rsidR="0084176D" w:rsidRPr="008A2C42" w:rsidRDefault="008A2C42" w:rsidP="0084176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2C25FD99" w14:textId="77777777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Μεθοδολογία Έρευνας</w:t>
            </w:r>
          </w:p>
          <w:p w14:paraId="58BCA211" w14:textId="667E436E" w:rsidR="0084176D" w:rsidRPr="00885D16" w:rsidRDefault="0084176D" w:rsidP="0084176D">
            <w:pPr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1842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</w:tcBorders>
          </w:tcPr>
          <w:p w14:paraId="57A24CFA" w14:textId="6786D3C7" w:rsidR="0084176D" w:rsidRPr="00885D16" w:rsidRDefault="0084176D" w:rsidP="00841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Ε. Τσέλιου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086FF4C1" w14:textId="286B5002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ΨΥ</w:t>
            </w:r>
            <w:r w:rsidRPr="00885D16">
              <w:t xml:space="preserve"> </w:t>
            </w:r>
            <w:r w:rsidRPr="00885D16">
              <w:rPr>
                <w:lang w:val="el-GR"/>
              </w:rPr>
              <w:t>(</w:t>
            </w:r>
            <w:r w:rsidRPr="00885D16">
              <w:t>1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 </w:t>
            </w:r>
            <w:r w:rsidRPr="00885D16">
              <w:t>group)</w:t>
            </w:r>
          </w:p>
        </w:tc>
        <w:tc>
          <w:tcPr>
            <w:tcW w:w="1418" w:type="dxa"/>
            <w:tcBorders>
              <w:top w:val="single" w:sz="6" w:space="0" w:color="9073A1"/>
              <w:bottom w:val="single" w:sz="6" w:space="0" w:color="9073A1"/>
            </w:tcBorders>
          </w:tcPr>
          <w:p w14:paraId="4A0D5319" w14:textId="4B587811" w:rsidR="0084176D" w:rsidRPr="00885D16" w:rsidRDefault="0084176D" w:rsidP="00841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ΒΠ0800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top w:val="single" w:sz="6" w:space="0" w:color="9073A1"/>
              <w:bottom w:val="single" w:sz="6" w:space="0" w:color="9073A1"/>
            </w:tcBorders>
          </w:tcPr>
          <w:p w14:paraId="7C39CEC1" w14:textId="5FAA395E" w:rsidR="0084176D" w:rsidRPr="00885D16" w:rsidRDefault="0084176D" w:rsidP="0084176D">
            <w:r w:rsidRPr="00885D16">
              <w:t>6</w:t>
            </w:r>
          </w:p>
        </w:tc>
      </w:tr>
      <w:tr w:rsidR="00136161" w:rsidRPr="00885D16" w14:paraId="296D906F" w14:textId="77777777" w:rsidTr="007341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6" w:space="0" w:color="9073A1"/>
              <w:bottom w:val="single" w:sz="6" w:space="0" w:color="9073A1"/>
              <w:right w:val="single" w:sz="4" w:space="0" w:color="9073A1"/>
            </w:tcBorders>
          </w:tcPr>
          <w:p w14:paraId="2CD49861" w14:textId="71965438" w:rsidR="00136161" w:rsidRPr="008A2C42" w:rsidRDefault="008A2C42" w:rsidP="0084176D">
            <w:pPr>
              <w:rPr>
                <w:b w:val="0"/>
                <w:lang w:val="el-GR"/>
              </w:rPr>
            </w:pPr>
            <w:r>
              <w:rPr>
                <w:b w:val="0"/>
                <w:lang w:val="el-GR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72E67F47" w14:textId="768A1035" w:rsidR="00136161" w:rsidRPr="00885D16" w:rsidRDefault="00136161" w:rsidP="0084176D">
            <w:pPr>
              <w:rPr>
                <w:lang w:val="el-GR"/>
              </w:rPr>
            </w:pPr>
            <w:r w:rsidRPr="002613C8">
              <w:rPr>
                <w:lang w:val="el-GR"/>
              </w:rPr>
              <w:t>Εισαγωγή στις βασικές αρχές του σύγχρονου χορού</w:t>
            </w:r>
          </w:p>
        </w:tc>
        <w:tc>
          <w:tcPr>
            <w:tcW w:w="1842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</w:tcBorders>
          </w:tcPr>
          <w:p w14:paraId="0FADAFEC" w14:textId="1DFBDA20" w:rsidR="00136161" w:rsidRPr="00885D16" w:rsidRDefault="00136161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proofErr w:type="spellStart"/>
            <w:r w:rsidRPr="002613C8">
              <w:rPr>
                <w:lang w:val="el-GR"/>
              </w:rPr>
              <w:t>Τσομπανάκη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15429E38" w14:textId="7271EBD2" w:rsidR="00136161" w:rsidRPr="00885D16" w:rsidRDefault="00136161" w:rsidP="0084176D">
            <w:pPr>
              <w:rPr>
                <w:lang w:val="el-GR"/>
              </w:rPr>
            </w:pPr>
            <w:r>
              <w:rPr>
                <w:lang w:val="el-GR"/>
              </w:rPr>
              <w:t>ΤΥ (</w:t>
            </w:r>
            <w:r>
              <w:t>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18" w:type="dxa"/>
            <w:tcBorders>
              <w:top w:val="single" w:sz="6" w:space="0" w:color="9073A1"/>
              <w:bottom w:val="single" w:sz="6" w:space="0" w:color="9073A1"/>
            </w:tcBorders>
          </w:tcPr>
          <w:p w14:paraId="37BC87A3" w14:textId="3ACB6F7E" w:rsidR="00136161" w:rsidRPr="00885D16" w:rsidRDefault="00136161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2613C8">
              <w:rPr>
                <w:lang w:val="el-GR"/>
              </w:rPr>
              <w:t>ΚΤ1410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top w:val="single" w:sz="6" w:space="0" w:color="9073A1"/>
              <w:bottom w:val="single" w:sz="6" w:space="0" w:color="9073A1"/>
            </w:tcBorders>
          </w:tcPr>
          <w:p w14:paraId="56AC4205" w14:textId="3DEBEAC1" w:rsidR="00136161" w:rsidRPr="00885D16" w:rsidRDefault="00136161" w:rsidP="0084176D">
            <w:r w:rsidRPr="002613C8">
              <w:rPr>
                <w:lang w:val="el-GR"/>
              </w:rPr>
              <w:t>6</w:t>
            </w:r>
          </w:p>
        </w:tc>
      </w:tr>
      <w:tr w:rsidR="0084176D" w:rsidRPr="00885D16" w14:paraId="5DFFE216" w14:textId="77777777" w:rsidTr="007341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6" w:space="0" w:color="9073A1"/>
              <w:bottom w:val="single" w:sz="6" w:space="0" w:color="9073A1"/>
              <w:right w:val="single" w:sz="4" w:space="0" w:color="9073A1"/>
            </w:tcBorders>
          </w:tcPr>
          <w:p w14:paraId="2A5E8007" w14:textId="1A0C8C0E" w:rsidR="0084176D" w:rsidRPr="00824923" w:rsidRDefault="00824923" w:rsidP="0084176D">
            <w:pPr>
              <w:rPr>
                <w:b w:val="0"/>
              </w:rPr>
            </w:pPr>
            <w:r>
              <w:rPr>
                <w:b w:val="0"/>
                <w:bCs w:val="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06625215" w14:textId="7D119C09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bCs/>
                <w:lang w:val="el-GR"/>
              </w:rPr>
              <w:t>Διδακτική της ιστορίας και μουσεία: Παιδική ηλικία και ιστορική κατανόηση</w:t>
            </w:r>
          </w:p>
        </w:tc>
        <w:tc>
          <w:tcPr>
            <w:tcW w:w="1842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</w:tcBorders>
          </w:tcPr>
          <w:p w14:paraId="04F39253" w14:textId="42408ABD" w:rsidR="0084176D" w:rsidRPr="00885D16" w:rsidRDefault="0084176D" w:rsidP="00841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Συμβασιούχος διδάσκων/</w:t>
            </w:r>
            <w:proofErr w:type="spellStart"/>
            <w:r w:rsidRPr="00885D16">
              <w:rPr>
                <w:lang w:val="el-GR"/>
              </w:rPr>
              <w:t>ουσα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0F413174" w14:textId="69FA7785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ΙΥ (1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+ </w:t>
            </w:r>
            <w:r w:rsidRPr="00885D16">
              <w:t>2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 </w:t>
            </w:r>
            <w:r w:rsidRPr="00885D16">
              <w:t>group)</w:t>
            </w:r>
          </w:p>
        </w:tc>
        <w:tc>
          <w:tcPr>
            <w:tcW w:w="1418" w:type="dxa"/>
            <w:tcBorders>
              <w:top w:val="single" w:sz="6" w:space="0" w:color="9073A1"/>
              <w:bottom w:val="single" w:sz="6" w:space="0" w:color="9073A1"/>
            </w:tcBorders>
          </w:tcPr>
          <w:p w14:paraId="5312E490" w14:textId="3EFEE57A" w:rsidR="0084176D" w:rsidRPr="00885D16" w:rsidRDefault="0084176D" w:rsidP="008417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l-GR"/>
              </w:rPr>
            </w:pPr>
            <w:r w:rsidRPr="00885D16">
              <w:rPr>
                <w:lang w:val="el-GR"/>
              </w:rPr>
              <w:t>ΚΤ1121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top w:val="single" w:sz="6" w:space="0" w:color="9073A1"/>
              <w:bottom w:val="single" w:sz="6" w:space="0" w:color="9073A1"/>
            </w:tcBorders>
          </w:tcPr>
          <w:p w14:paraId="16D755B6" w14:textId="570BFBF2" w:rsidR="0084176D" w:rsidRPr="00885D16" w:rsidRDefault="0084176D" w:rsidP="0084176D">
            <w:pPr>
              <w:rPr>
                <w:b w:val="0"/>
                <w:lang w:val="el-GR"/>
              </w:rPr>
            </w:pPr>
            <w:r w:rsidRPr="00885D16">
              <w:rPr>
                <w:b w:val="0"/>
                <w:lang w:val="el-GR"/>
              </w:rPr>
              <w:t>6</w:t>
            </w:r>
          </w:p>
        </w:tc>
      </w:tr>
      <w:tr w:rsidR="0084176D" w:rsidRPr="00EF10D7" w14:paraId="66FBE215" w14:textId="77777777" w:rsidTr="0073410D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6" w:space="0" w:color="9073A1"/>
              <w:bottom w:val="single" w:sz="6" w:space="0" w:color="9073A1"/>
              <w:right w:val="single" w:sz="4" w:space="0" w:color="9073A1"/>
            </w:tcBorders>
          </w:tcPr>
          <w:p w14:paraId="4BBB7B66" w14:textId="360391E8" w:rsidR="0084176D" w:rsidRPr="00824923" w:rsidRDefault="00824923" w:rsidP="0084176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64A39786" w14:textId="1167ED0F" w:rsidR="0084176D" w:rsidRPr="00885D16" w:rsidRDefault="0084176D" w:rsidP="0084176D">
            <w:pPr>
              <w:rPr>
                <w:lang w:val="el-GR"/>
              </w:rPr>
            </w:pPr>
            <w:r w:rsidRPr="00885D16">
              <w:rPr>
                <w:lang w:val="el-GR"/>
              </w:rPr>
              <w:t>Εισαγωγή στη Γνωστική Ψυχολογία</w:t>
            </w:r>
          </w:p>
          <w:p w14:paraId="5AFE154A" w14:textId="77777777" w:rsidR="0084176D" w:rsidRPr="00885D16" w:rsidRDefault="0084176D" w:rsidP="0084176D">
            <w:pPr>
              <w:rPr>
                <w:lang w:val="el-GR"/>
              </w:rPr>
            </w:pPr>
          </w:p>
          <w:p w14:paraId="7279D7A9" w14:textId="33F674F3" w:rsidR="0084176D" w:rsidRPr="00885D16" w:rsidRDefault="0084176D" w:rsidP="0084176D">
            <w:pPr>
              <w:rPr>
                <w:b/>
                <w:bCs/>
                <w:lang w:val="el-GR"/>
              </w:rPr>
            </w:pPr>
          </w:p>
        </w:tc>
        <w:tc>
          <w:tcPr>
            <w:tcW w:w="1842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</w:tcBorders>
          </w:tcPr>
          <w:p w14:paraId="475365E8" w14:textId="67D5B42E" w:rsidR="0084176D" w:rsidRPr="00885D16" w:rsidRDefault="0084176D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l-GR"/>
              </w:rPr>
            </w:pPr>
            <w:r w:rsidRPr="00885D16">
              <w:rPr>
                <w:lang w:val="el-GR"/>
              </w:rPr>
              <w:t>Συμβασιούχος διδάσκων/</w:t>
            </w:r>
            <w:proofErr w:type="spellStart"/>
            <w:r w:rsidRPr="00885D16">
              <w:rPr>
                <w:lang w:val="el-GR"/>
              </w:rPr>
              <w:t>ουσα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65794454" w14:textId="04968D8B" w:rsidR="0084176D" w:rsidRPr="00885D16" w:rsidRDefault="0084176D" w:rsidP="0084176D">
            <w:pPr>
              <w:rPr>
                <w:b/>
                <w:lang w:val="el-GR"/>
              </w:rPr>
            </w:pPr>
            <w:r w:rsidRPr="00885D16">
              <w:rPr>
                <w:lang w:val="el-GR"/>
              </w:rPr>
              <w:t>ΨΥ (1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+ </w:t>
            </w:r>
            <w:r w:rsidRPr="00885D16">
              <w:t>2</w:t>
            </w:r>
            <w:r w:rsidRPr="00885D16">
              <w:rPr>
                <w:vertAlign w:val="superscript"/>
                <w:lang w:val="el-GR"/>
              </w:rPr>
              <w:t>ο</w:t>
            </w:r>
            <w:r w:rsidRPr="00885D16">
              <w:rPr>
                <w:lang w:val="el-GR"/>
              </w:rPr>
              <w:t xml:space="preserve"> </w:t>
            </w:r>
            <w:r w:rsidRPr="00885D16">
              <w:t>group)</w:t>
            </w:r>
          </w:p>
        </w:tc>
        <w:tc>
          <w:tcPr>
            <w:tcW w:w="1418" w:type="dxa"/>
            <w:tcBorders>
              <w:top w:val="single" w:sz="6" w:space="0" w:color="9073A1"/>
              <w:bottom w:val="single" w:sz="6" w:space="0" w:color="9073A1"/>
            </w:tcBorders>
          </w:tcPr>
          <w:p w14:paraId="783F3C8E" w14:textId="0A147968" w:rsidR="0084176D" w:rsidRPr="00885D16" w:rsidRDefault="0084176D" w:rsidP="008417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l-GR"/>
              </w:rPr>
            </w:pPr>
            <w:r w:rsidRPr="00885D16">
              <w:rPr>
                <w:lang w:val="el-GR"/>
              </w:rPr>
              <w:t>ΨΧ0144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3" w:type="dxa"/>
            <w:tcBorders>
              <w:top w:val="single" w:sz="6" w:space="0" w:color="9073A1"/>
              <w:bottom w:val="single" w:sz="6" w:space="0" w:color="9073A1"/>
            </w:tcBorders>
          </w:tcPr>
          <w:p w14:paraId="2D02FEF6" w14:textId="3E4D0E82" w:rsidR="0084176D" w:rsidRPr="001674EE" w:rsidRDefault="0084176D" w:rsidP="0084176D">
            <w:pPr>
              <w:rPr>
                <w:b w:val="0"/>
                <w:lang w:val="el-GR"/>
              </w:rPr>
            </w:pPr>
            <w:r w:rsidRPr="00885D16">
              <w:rPr>
                <w:b w:val="0"/>
                <w:lang w:val="el-GR"/>
              </w:rPr>
              <w:t>6</w:t>
            </w:r>
          </w:p>
        </w:tc>
      </w:tr>
      <w:tr w:rsidR="0073410D" w:rsidRPr="0073410D" w14:paraId="51550991" w14:textId="77777777" w:rsidTr="007341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562" w:type="dxa"/>
            <w:tcBorders>
              <w:top w:val="single" w:sz="6" w:space="0" w:color="9073A1"/>
              <w:bottom w:val="single" w:sz="6" w:space="0" w:color="9073A1"/>
              <w:right w:val="single" w:sz="4" w:space="0" w:color="9073A1"/>
            </w:tcBorders>
          </w:tcPr>
          <w:p w14:paraId="21C5B22E" w14:textId="4777CCC0" w:rsidR="0073410D" w:rsidRPr="00824923" w:rsidRDefault="0073410D" w:rsidP="0084176D">
            <w:pPr>
              <w:rPr>
                <w:b w:val="0"/>
              </w:rPr>
            </w:pPr>
            <w:r w:rsidRPr="0073410D">
              <w:rPr>
                <w:b w:val="0"/>
                <w:lang w:val="el-GR"/>
              </w:rPr>
              <w:t>1</w:t>
            </w:r>
            <w:r w:rsidR="00824923">
              <w:rPr>
                <w:b w:val="0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  <w:right w:val="single" w:sz="4" w:space="0" w:color="9073A1"/>
            </w:tcBorders>
          </w:tcPr>
          <w:p w14:paraId="2828832A" w14:textId="77777777" w:rsidR="0073410D" w:rsidRPr="0073410D" w:rsidRDefault="0073410D" w:rsidP="0073410D">
            <w:pPr>
              <w:rPr>
                <w:b w:val="0"/>
                <w:lang w:val="el-GR"/>
              </w:rPr>
            </w:pPr>
            <w:r w:rsidRPr="0073410D">
              <w:rPr>
                <w:b w:val="0"/>
                <w:lang w:val="el-GR"/>
              </w:rPr>
              <w:t>Εισαγωγή στη μουσική και την παιδαγωγική της: σύγχρονες προσεγγίσεις</w:t>
            </w:r>
          </w:p>
          <w:p w14:paraId="38514E1A" w14:textId="77777777" w:rsidR="0073410D" w:rsidRPr="0073410D" w:rsidRDefault="0073410D" w:rsidP="0084176D">
            <w:pPr>
              <w:rPr>
                <w:b w:val="0"/>
                <w:lang w:val="el-GR"/>
              </w:rPr>
            </w:pPr>
          </w:p>
        </w:tc>
        <w:tc>
          <w:tcPr>
            <w:tcW w:w="1842" w:type="dxa"/>
            <w:tcBorders>
              <w:top w:val="single" w:sz="6" w:space="0" w:color="9073A1"/>
              <w:left w:val="single" w:sz="4" w:space="0" w:color="9073A1"/>
              <w:bottom w:val="single" w:sz="6" w:space="0" w:color="9073A1"/>
            </w:tcBorders>
          </w:tcPr>
          <w:p w14:paraId="222E088C" w14:textId="52EC1CBE" w:rsidR="0073410D" w:rsidRPr="0073410D" w:rsidRDefault="0073410D" w:rsidP="0084176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 w:rsidRPr="0073410D">
              <w:rPr>
                <w:b w:val="0"/>
                <w:lang w:val="el-GR"/>
              </w:rPr>
              <w:t>Συμβασιούχος διδάσκων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5B0AB92D" w14:textId="1579E8F2" w:rsidR="0073410D" w:rsidRPr="0073410D" w:rsidRDefault="0073410D" w:rsidP="0084176D">
            <w:pPr>
              <w:rPr>
                <w:b w:val="0"/>
                <w:lang w:val="el-GR"/>
              </w:rPr>
            </w:pPr>
            <w:r w:rsidRPr="0073410D">
              <w:rPr>
                <w:b w:val="0"/>
                <w:lang w:val="el-GR"/>
              </w:rPr>
              <w:t>ΤΥ (</w:t>
            </w:r>
            <w:r>
              <w:rPr>
                <w:b w:val="0"/>
                <w:lang w:val="el-GR"/>
              </w:rPr>
              <w:t>2</w:t>
            </w:r>
            <w:r w:rsidRPr="0073410D">
              <w:rPr>
                <w:b w:val="0"/>
                <w:vertAlign w:val="superscript"/>
                <w:lang w:val="el-GR"/>
              </w:rPr>
              <w:t>ο</w:t>
            </w:r>
            <w:r w:rsidRPr="0073410D">
              <w:rPr>
                <w:b w:val="0"/>
                <w:lang w:val="el-GR"/>
              </w:rPr>
              <w:t xml:space="preserve"> </w:t>
            </w:r>
            <w:r w:rsidRPr="0073410D">
              <w:rPr>
                <w:b w:val="0"/>
              </w:rPr>
              <w:t>group)</w:t>
            </w:r>
          </w:p>
        </w:tc>
        <w:tc>
          <w:tcPr>
            <w:tcW w:w="1418" w:type="dxa"/>
            <w:tcBorders>
              <w:top w:val="single" w:sz="6" w:space="0" w:color="9073A1"/>
              <w:bottom w:val="single" w:sz="6" w:space="0" w:color="9073A1"/>
            </w:tcBorders>
          </w:tcPr>
          <w:p w14:paraId="46A0BBBF" w14:textId="77777777" w:rsidR="0073410D" w:rsidRPr="0073410D" w:rsidRDefault="0073410D" w:rsidP="0073410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  <w:r w:rsidRPr="0073410D">
              <w:rPr>
                <w:b w:val="0"/>
              </w:rPr>
              <w:t>KT</w:t>
            </w:r>
            <w:r w:rsidRPr="0073410D">
              <w:rPr>
                <w:b w:val="0"/>
                <w:lang w:val="el-GR"/>
              </w:rPr>
              <w:t>1430</w:t>
            </w:r>
          </w:p>
          <w:p w14:paraId="456ED6C7" w14:textId="77777777" w:rsidR="0073410D" w:rsidRPr="0073410D" w:rsidRDefault="0073410D" w:rsidP="0084176D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l-GR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133" w:type="dxa"/>
            <w:tcBorders>
              <w:top w:val="single" w:sz="6" w:space="0" w:color="9073A1"/>
              <w:bottom w:val="single" w:sz="6" w:space="0" w:color="9073A1"/>
            </w:tcBorders>
          </w:tcPr>
          <w:p w14:paraId="48326B8E" w14:textId="43A4E95B" w:rsidR="0073410D" w:rsidRPr="0073410D" w:rsidRDefault="0073410D" w:rsidP="0084176D">
            <w:pPr>
              <w:rPr>
                <w:b w:val="0"/>
                <w:lang w:val="el-GR"/>
              </w:rPr>
            </w:pPr>
            <w:r w:rsidRPr="0073410D">
              <w:rPr>
                <w:b w:val="0"/>
                <w:lang w:val="el-GR"/>
              </w:rPr>
              <w:t>6</w:t>
            </w:r>
          </w:p>
        </w:tc>
      </w:tr>
    </w:tbl>
    <w:p w14:paraId="763054A0" w14:textId="02122A37" w:rsidR="00E67146" w:rsidRDefault="00E67146" w:rsidP="00E67146">
      <w:pPr>
        <w:rPr>
          <w:lang w:val="el-GR"/>
        </w:rPr>
      </w:pPr>
      <w:r w:rsidRPr="002613C8">
        <w:rPr>
          <w:lang w:val="el-GR"/>
        </w:rPr>
        <w:t xml:space="preserve"> </w:t>
      </w:r>
    </w:p>
    <w:p w14:paraId="0DEA2599" w14:textId="77777777" w:rsidR="00D20505" w:rsidRPr="002613C8" w:rsidRDefault="00D20505" w:rsidP="00E67146">
      <w:pPr>
        <w:rPr>
          <w:lang w:val="el-GR"/>
        </w:rPr>
      </w:pPr>
    </w:p>
    <w:p w14:paraId="14834B78" w14:textId="05479647" w:rsidR="00E67146" w:rsidRPr="008A2C42" w:rsidRDefault="00E67146" w:rsidP="00E67146">
      <w:pPr>
        <w:rPr>
          <w:lang w:val="el-GR"/>
        </w:rPr>
      </w:pPr>
      <w:r w:rsidRPr="003726AC">
        <w:rPr>
          <w:lang w:val="el-GR"/>
        </w:rPr>
        <w:br w:type="page"/>
      </w:r>
    </w:p>
    <w:tbl>
      <w:tblPr>
        <w:tblW w:w="9350" w:type="dxa"/>
        <w:jc w:val="center"/>
        <w:tblBorders>
          <w:top w:val="single" w:sz="4" w:space="0" w:color="9073A1"/>
          <w:left w:val="single" w:sz="4" w:space="0" w:color="9073A1"/>
          <w:bottom w:val="single" w:sz="4" w:space="0" w:color="9073A1"/>
          <w:right w:val="single" w:sz="4" w:space="0" w:color="9073A1"/>
          <w:insideH w:val="single" w:sz="6" w:space="0" w:color="9073A1"/>
          <w:insideV w:val="single" w:sz="6" w:space="0" w:color="9073A1"/>
        </w:tblBorders>
        <w:tblLook w:val="01E0" w:firstRow="1" w:lastRow="1" w:firstColumn="1" w:lastColumn="1" w:noHBand="0" w:noVBand="0"/>
      </w:tblPr>
      <w:tblGrid>
        <w:gridCol w:w="790"/>
        <w:gridCol w:w="1923"/>
        <w:gridCol w:w="2159"/>
        <w:gridCol w:w="1780"/>
        <w:gridCol w:w="1495"/>
        <w:gridCol w:w="1203"/>
      </w:tblGrid>
      <w:tr w:rsidR="005C3936" w:rsidRPr="00C701F2" w14:paraId="56D08E83" w14:textId="77777777" w:rsidTr="00D2020F">
        <w:trPr>
          <w:jc w:val="center"/>
        </w:trPr>
        <w:tc>
          <w:tcPr>
            <w:tcW w:w="9350" w:type="dxa"/>
            <w:gridSpan w:val="6"/>
            <w:shd w:val="clear" w:color="auto" w:fill="E7E6E6" w:themeFill="background2"/>
          </w:tcPr>
          <w:p w14:paraId="4A63C9C8" w14:textId="027BE961" w:rsidR="005C3936" w:rsidRPr="002613C8" w:rsidRDefault="005C3936" w:rsidP="005C3936">
            <w:pPr>
              <w:rPr>
                <w:b/>
                <w:color w:val="9073A1"/>
                <w:sz w:val="28"/>
                <w:szCs w:val="28"/>
                <w:lang w:val="el-GR"/>
              </w:rPr>
            </w:pPr>
            <w:r w:rsidRPr="002613C8">
              <w:rPr>
                <w:b/>
                <w:color w:val="9073A1"/>
                <w:sz w:val="28"/>
                <w:szCs w:val="28"/>
                <w:lang w:val="el-GR"/>
              </w:rPr>
              <w:lastRenderedPageBreak/>
              <w:t>Εξάμηνο 3</w:t>
            </w:r>
            <w:r w:rsidRPr="002613C8">
              <w:rPr>
                <w:b/>
                <w:color w:val="9073A1"/>
                <w:sz w:val="28"/>
                <w:szCs w:val="28"/>
                <w:vertAlign w:val="superscript"/>
                <w:lang w:val="el-GR"/>
              </w:rPr>
              <w:t>ο</w:t>
            </w:r>
            <w:r w:rsidRPr="002613C8">
              <w:rPr>
                <w:b/>
                <w:color w:val="9073A1"/>
                <w:sz w:val="28"/>
                <w:szCs w:val="28"/>
                <w:lang w:val="el-GR"/>
              </w:rPr>
              <w:t xml:space="preserve"> (4 Υ + </w:t>
            </w:r>
            <w:r w:rsidR="00E927B6" w:rsidRPr="002613C8">
              <w:rPr>
                <w:b/>
                <w:color w:val="9073A1"/>
                <w:sz w:val="28"/>
                <w:szCs w:val="28"/>
                <w:lang w:val="el-GR"/>
              </w:rPr>
              <w:t>1</w:t>
            </w:r>
            <w:r w:rsidRPr="002613C8">
              <w:rPr>
                <w:b/>
                <w:color w:val="9073A1"/>
                <w:sz w:val="28"/>
                <w:szCs w:val="28"/>
                <w:lang w:val="el-GR"/>
              </w:rPr>
              <w:t xml:space="preserve"> ΦΥ + 1 ΞΓ)</w:t>
            </w:r>
          </w:p>
          <w:p w14:paraId="35CB6438" w14:textId="77777777" w:rsidR="005C3936" w:rsidRPr="002613C8" w:rsidRDefault="005C3936" w:rsidP="00E67146">
            <w:pPr>
              <w:rPr>
                <w:b/>
                <w:color w:val="9073A1"/>
                <w:lang w:val="el-GR"/>
              </w:rPr>
            </w:pPr>
          </w:p>
        </w:tc>
      </w:tr>
      <w:tr w:rsidR="00D2020F" w:rsidRPr="002613C8" w14:paraId="00C51D1D" w14:textId="77777777" w:rsidTr="00D2020F">
        <w:trPr>
          <w:jc w:val="center"/>
        </w:trPr>
        <w:tc>
          <w:tcPr>
            <w:tcW w:w="790" w:type="dxa"/>
            <w:shd w:val="clear" w:color="auto" w:fill="9073A1"/>
          </w:tcPr>
          <w:p w14:paraId="0BF2E9A7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</w:p>
        </w:tc>
        <w:tc>
          <w:tcPr>
            <w:tcW w:w="1923" w:type="dxa"/>
            <w:shd w:val="clear" w:color="auto" w:fill="9073A1"/>
          </w:tcPr>
          <w:p w14:paraId="00FA61D8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Μάθημα</w:t>
            </w:r>
          </w:p>
        </w:tc>
        <w:tc>
          <w:tcPr>
            <w:tcW w:w="2159" w:type="dxa"/>
            <w:shd w:val="clear" w:color="auto" w:fill="9073A1"/>
          </w:tcPr>
          <w:p w14:paraId="20885B76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FFFFFF" w:themeColor="background1"/>
                <w:lang w:val="el-GR"/>
              </w:rPr>
              <w:t>ουσα</w:t>
            </w:r>
            <w:proofErr w:type="spellEnd"/>
          </w:p>
        </w:tc>
        <w:tc>
          <w:tcPr>
            <w:tcW w:w="1780" w:type="dxa"/>
            <w:shd w:val="clear" w:color="auto" w:fill="9073A1"/>
          </w:tcPr>
          <w:p w14:paraId="2A2975FE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Χαρακτηρισμός</w:t>
            </w:r>
          </w:p>
        </w:tc>
        <w:tc>
          <w:tcPr>
            <w:tcW w:w="1495" w:type="dxa"/>
            <w:shd w:val="clear" w:color="auto" w:fill="9073A1"/>
          </w:tcPr>
          <w:p w14:paraId="13A05220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Κωδικοί Μαθημάτων</w:t>
            </w:r>
          </w:p>
        </w:tc>
        <w:tc>
          <w:tcPr>
            <w:tcW w:w="1203" w:type="dxa"/>
            <w:shd w:val="clear" w:color="auto" w:fill="9073A1"/>
          </w:tcPr>
          <w:p w14:paraId="087B6457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 xml:space="preserve">Μονάδες </w:t>
            </w:r>
            <w:r w:rsidRPr="002613C8">
              <w:rPr>
                <w:b/>
                <w:color w:val="FFFFFF" w:themeColor="background1"/>
              </w:rPr>
              <w:t>ECTS</w:t>
            </w:r>
          </w:p>
        </w:tc>
      </w:tr>
      <w:tr w:rsidR="00B96052" w:rsidRPr="002613C8" w14:paraId="63189B40" w14:textId="77777777" w:rsidTr="00844515">
        <w:trPr>
          <w:jc w:val="center"/>
        </w:trPr>
        <w:tc>
          <w:tcPr>
            <w:tcW w:w="790" w:type="dxa"/>
            <w:tcBorders>
              <w:bottom w:val="single" w:sz="6" w:space="0" w:color="9073A1"/>
            </w:tcBorders>
          </w:tcPr>
          <w:p w14:paraId="68638151" w14:textId="4B4205A1" w:rsidR="00B96052" w:rsidRPr="00AC313F" w:rsidRDefault="00B96052" w:rsidP="00B96052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</w:p>
        </w:tc>
        <w:tc>
          <w:tcPr>
            <w:tcW w:w="1923" w:type="dxa"/>
            <w:tcBorders>
              <w:bottom w:val="single" w:sz="6" w:space="0" w:color="9073A1"/>
            </w:tcBorders>
          </w:tcPr>
          <w:p w14:paraId="4C64ED5F" w14:textId="1665939B" w:rsidR="00B96052" w:rsidRPr="002613C8" w:rsidRDefault="00B96052" w:rsidP="00B96052">
            <w:pPr>
              <w:rPr>
                <w:lang w:val="el-GR"/>
              </w:rPr>
            </w:pPr>
            <w:r w:rsidRPr="002613C8">
              <w:rPr>
                <w:lang w:val="el-GR"/>
              </w:rPr>
              <w:t>Έννοιες των φυσικών επιστημών και η διδακτική τους</w:t>
            </w:r>
          </w:p>
        </w:tc>
        <w:tc>
          <w:tcPr>
            <w:tcW w:w="2159" w:type="dxa"/>
            <w:tcBorders>
              <w:bottom w:val="single" w:sz="6" w:space="0" w:color="9073A1"/>
            </w:tcBorders>
          </w:tcPr>
          <w:p w14:paraId="56F33365" w14:textId="51DC6C50" w:rsidR="00B96052" w:rsidRPr="002613C8" w:rsidRDefault="00B96052" w:rsidP="00B96052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Pr="002613C8">
              <w:rPr>
                <w:lang w:val="el-GR"/>
              </w:rPr>
              <w:t>Αμπατζίδης</w:t>
            </w:r>
            <w:proofErr w:type="spellEnd"/>
          </w:p>
        </w:tc>
        <w:tc>
          <w:tcPr>
            <w:tcW w:w="1780" w:type="dxa"/>
            <w:tcBorders>
              <w:bottom w:val="single" w:sz="6" w:space="0" w:color="9073A1"/>
            </w:tcBorders>
          </w:tcPr>
          <w:p w14:paraId="4B079A62" w14:textId="10340C16" w:rsidR="00B96052" w:rsidRPr="002613C8" w:rsidRDefault="00B96052" w:rsidP="00B96052">
            <w:pPr>
              <w:rPr>
                <w:lang w:val="el-GR"/>
              </w:rPr>
            </w:pPr>
            <w:r w:rsidRPr="002613C8">
              <w:rPr>
                <w:lang w:val="el-GR"/>
              </w:rPr>
              <w:t>ΘΥ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95" w:type="dxa"/>
            <w:tcBorders>
              <w:bottom w:val="single" w:sz="6" w:space="0" w:color="9073A1"/>
            </w:tcBorders>
          </w:tcPr>
          <w:p w14:paraId="7DBA82A1" w14:textId="37C0655C" w:rsidR="00B96052" w:rsidRPr="002613C8" w:rsidRDefault="00B96052" w:rsidP="00B96052">
            <w:pPr>
              <w:rPr>
                <w:lang w:val="el-GR"/>
              </w:rPr>
            </w:pPr>
            <w:r w:rsidRPr="002613C8">
              <w:rPr>
                <w:lang w:val="el-GR"/>
              </w:rPr>
              <w:t>ΘΠ0320</w:t>
            </w:r>
          </w:p>
        </w:tc>
        <w:tc>
          <w:tcPr>
            <w:tcW w:w="1203" w:type="dxa"/>
            <w:tcBorders>
              <w:bottom w:val="single" w:sz="6" w:space="0" w:color="9073A1"/>
            </w:tcBorders>
          </w:tcPr>
          <w:p w14:paraId="7732634E" w14:textId="6AFD4B31" w:rsidR="00B96052" w:rsidRPr="002613C8" w:rsidRDefault="00B96052" w:rsidP="00B96052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6</w:t>
            </w:r>
          </w:p>
        </w:tc>
      </w:tr>
      <w:tr w:rsidR="00E67146" w:rsidRPr="002613C8" w14:paraId="0DC616EE" w14:textId="77777777" w:rsidTr="00844515">
        <w:trPr>
          <w:jc w:val="center"/>
        </w:trPr>
        <w:tc>
          <w:tcPr>
            <w:tcW w:w="790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B406B52" w14:textId="6CDD0858" w:rsidR="00E67146" w:rsidRPr="00AC313F" w:rsidRDefault="004449C8" w:rsidP="00E67146">
            <w:pPr>
              <w:rPr>
                <w:lang w:val="el-GR"/>
              </w:rPr>
            </w:pPr>
            <w:r w:rsidRPr="00AC313F">
              <w:rPr>
                <w:lang w:val="el-GR"/>
              </w:rPr>
              <w:t>2</w:t>
            </w:r>
          </w:p>
        </w:tc>
        <w:tc>
          <w:tcPr>
            <w:tcW w:w="1923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1620DF1" w14:textId="5B0F3957" w:rsidR="00E67146" w:rsidRPr="002613C8" w:rsidRDefault="00731828" w:rsidP="00E67146">
            <w:pPr>
              <w:rPr>
                <w:lang w:val="el-GR"/>
              </w:rPr>
            </w:pPr>
            <w:proofErr w:type="spellStart"/>
            <w:r w:rsidRPr="002613C8">
              <w:rPr>
                <w:lang w:val="el-GR"/>
              </w:rPr>
              <w:t>Μαθηματικη</w:t>
            </w:r>
            <w:proofErr w:type="spellEnd"/>
            <w:r w:rsidRPr="002613C8">
              <w:rPr>
                <w:lang w:val="el-GR"/>
              </w:rPr>
              <w:t xml:space="preserve">́ </w:t>
            </w:r>
            <w:proofErr w:type="spellStart"/>
            <w:r w:rsidRPr="002613C8">
              <w:rPr>
                <w:lang w:val="el-GR"/>
              </w:rPr>
              <w:t>Σκέψη</w:t>
            </w:r>
            <w:proofErr w:type="spellEnd"/>
            <w:r w:rsidRPr="002613C8">
              <w:rPr>
                <w:lang w:val="el-GR"/>
              </w:rPr>
              <w:t xml:space="preserve">, </w:t>
            </w:r>
            <w:proofErr w:type="spellStart"/>
            <w:r w:rsidRPr="002613C8">
              <w:rPr>
                <w:lang w:val="el-GR"/>
              </w:rPr>
              <w:t>Μαθησιακές</w:t>
            </w:r>
            <w:proofErr w:type="spellEnd"/>
            <w:r w:rsidRPr="002613C8">
              <w:rPr>
                <w:lang w:val="el-GR"/>
              </w:rPr>
              <w:t xml:space="preserve"> </w:t>
            </w:r>
            <w:proofErr w:type="spellStart"/>
            <w:r w:rsidRPr="002613C8">
              <w:rPr>
                <w:lang w:val="el-GR"/>
              </w:rPr>
              <w:t>Τεχνολογίες</w:t>
            </w:r>
            <w:proofErr w:type="spellEnd"/>
            <w:r w:rsidRPr="002613C8">
              <w:rPr>
                <w:lang w:val="el-GR"/>
              </w:rPr>
              <w:t xml:space="preserve"> και </w:t>
            </w:r>
            <w:proofErr w:type="spellStart"/>
            <w:r w:rsidRPr="002613C8">
              <w:rPr>
                <w:lang w:val="el-GR"/>
              </w:rPr>
              <w:t>Παιδικη</w:t>
            </w:r>
            <w:proofErr w:type="spellEnd"/>
            <w:r w:rsidRPr="002613C8">
              <w:rPr>
                <w:lang w:val="el-GR"/>
              </w:rPr>
              <w:t xml:space="preserve">́ </w:t>
            </w:r>
            <w:proofErr w:type="spellStart"/>
            <w:r w:rsidRPr="002613C8">
              <w:rPr>
                <w:lang w:val="el-GR"/>
              </w:rPr>
              <w:t>Ηλικία</w:t>
            </w:r>
            <w:proofErr w:type="spellEnd"/>
            <w:r w:rsidRPr="002613C8">
              <w:rPr>
                <w:lang w:val="el-GR"/>
              </w:rPr>
              <w:t xml:space="preserve"> </w:t>
            </w:r>
          </w:p>
        </w:tc>
        <w:tc>
          <w:tcPr>
            <w:tcW w:w="2159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E3B718C" w14:textId="2182E39E" w:rsidR="00731828" w:rsidRPr="002613C8" w:rsidRDefault="00C663A8" w:rsidP="00731828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="00731828" w:rsidRPr="002613C8">
              <w:rPr>
                <w:lang w:val="el-GR"/>
              </w:rPr>
              <w:t>Χρονάκη</w:t>
            </w:r>
            <w:proofErr w:type="spellEnd"/>
            <w:r w:rsidR="00731828" w:rsidRPr="002613C8">
              <w:rPr>
                <w:lang w:val="el-GR"/>
              </w:rPr>
              <w:t xml:space="preserve"> </w:t>
            </w:r>
          </w:p>
          <w:p w14:paraId="39BDB8A2" w14:textId="18DAE026" w:rsidR="00E67146" w:rsidRPr="002613C8" w:rsidRDefault="00E67146" w:rsidP="00E67146">
            <w:pPr>
              <w:rPr>
                <w:lang w:val="el-GR"/>
              </w:rPr>
            </w:pPr>
          </w:p>
        </w:tc>
        <w:tc>
          <w:tcPr>
            <w:tcW w:w="1780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3E60EFC6" w14:textId="6CD57EEA" w:rsidR="00E67146" w:rsidRPr="002613C8" w:rsidRDefault="00731828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ΘΥ </w:t>
            </w:r>
            <w:r w:rsidR="00E67146" w:rsidRPr="002613C8">
              <w:rPr>
                <w:lang w:val="el-GR"/>
              </w:rPr>
              <w:t>(</w:t>
            </w:r>
            <w:r w:rsidR="00E67146" w:rsidRPr="002613C8">
              <w:t>1</w:t>
            </w:r>
            <w:r w:rsidR="00E67146" w:rsidRPr="002613C8">
              <w:rPr>
                <w:vertAlign w:val="superscript"/>
                <w:lang w:val="el-GR"/>
              </w:rPr>
              <w:t>ο</w:t>
            </w:r>
            <w:r w:rsidR="00E67146" w:rsidRPr="002613C8">
              <w:rPr>
                <w:lang w:val="el-GR"/>
              </w:rPr>
              <w:t xml:space="preserve"> </w:t>
            </w:r>
            <w:r w:rsidR="00E67146" w:rsidRPr="002613C8">
              <w:t>group)</w:t>
            </w:r>
          </w:p>
        </w:tc>
        <w:tc>
          <w:tcPr>
            <w:tcW w:w="1495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091A7EF" w14:textId="77777777" w:rsidR="00731828" w:rsidRPr="002613C8" w:rsidRDefault="00731828" w:rsidP="00731828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ΘΠ0403 </w:t>
            </w:r>
          </w:p>
          <w:p w14:paraId="27DB5F5D" w14:textId="1FD5D2EB" w:rsidR="00E67146" w:rsidRPr="002613C8" w:rsidRDefault="00E67146" w:rsidP="00E67146">
            <w:pPr>
              <w:rPr>
                <w:lang w:val="el-GR"/>
              </w:rPr>
            </w:pPr>
          </w:p>
        </w:tc>
        <w:tc>
          <w:tcPr>
            <w:tcW w:w="1203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25E643DC" w14:textId="77777777" w:rsidR="00E67146" w:rsidRPr="002613C8" w:rsidRDefault="00E67146" w:rsidP="00E67146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6</w:t>
            </w:r>
          </w:p>
        </w:tc>
      </w:tr>
      <w:tr w:rsidR="00930430" w:rsidRPr="00530AC9" w14:paraId="54C3BA0A" w14:textId="77777777" w:rsidTr="00811143">
        <w:trPr>
          <w:jc w:val="center"/>
        </w:trPr>
        <w:tc>
          <w:tcPr>
            <w:tcW w:w="790" w:type="dxa"/>
          </w:tcPr>
          <w:p w14:paraId="63B20021" w14:textId="73C4F25D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3</w:t>
            </w:r>
          </w:p>
        </w:tc>
        <w:tc>
          <w:tcPr>
            <w:tcW w:w="1923" w:type="dxa"/>
          </w:tcPr>
          <w:p w14:paraId="3EBBEC0C" w14:textId="77777777" w:rsidR="00930430" w:rsidRPr="00530AC9" w:rsidRDefault="00930430" w:rsidP="00930430">
            <w:pPr>
              <w:rPr>
                <w:lang w:val="el-GR"/>
              </w:rPr>
            </w:pPr>
            <w:r w:rsidRPr="00530AC9">
              <w:rPr>
                <w:lang w:val="el-GR"/>
              </w:rPr>
              <w:t>Εκπαιδευτική Ψυχολογία</w:t>
            </w:r>
          </w:p>
        </w:tc>
        <w:tc>
          <w:tcPr>
            <w:tcW w:w="2159" w:type="dxa"/>
          </w:tcPr>
          <w:p w14:paraId="4A5B5E14" w14:textId="77777777" w:rsidR="00930430" w:rsidRPr="00530AC9" w:rsidRDefault="00930430" w:rsidP="00930430">
            <w:pPr>
              <w:rPr>
                <w:lang w:val="el-GR"/>
              </w:rPr>
            </w:pPr>
            <w:r w:rsidRPr="00530AC9">
              <w:rPr>
                <w:lang w:val="el-GR"/>
              </w:rPr>
              <w:t>Ε. Δερμιτζάκη</w:t>
            </w:r>
          </w:p>
        </w:tc>
        <w:tc>
          <w:tcPr>
            <w:tcW w:w="1780" w:type="dxa"/>
          </w:tcPr>
          <w:p w14:paraId="2E34F750" w14:textId="6D554788" w:rsidR="00930430" w:rsidRPr="00530AC9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ΨΥ (2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="00C14C03"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95" w:type="dxa"/>
          </w:tcPr>
          <w:p w14:paraId="41008DEE" w14:textId="77777777" w:rsidR="00930430" w:rsidRPr="00530AC9" w:rsidRDefault="00930430" w:rsidP="00930430">
            <w:pPr>
              <w:rPr>
                <w:lang w:val="el-GR"/>
              </w:rPr>
            </w:pPr>
            <w:r w:rsidRPr="00530AC9">
              <w:rPr>
                <w:lang w:val="el-GR"/>
              </w:rPr>
              <w:t>ΨΧ1103</w:t>
            </w:r>
          </w:p>
        </w:tc>
        <w:tc>
          <w:tcPr>
            <w:tcW w:w="1203" w:type="dxa"/>
          </w:tcPr>
          <w:p w14:paraId="4D51C372" w14:textId="77777777" w:rsidR="00930430" w:rsidRPr="00530AC9" w:rsidRDefault="00930430" w:rsidP="00930430">
            <w:pPr>
              <w:rPr>
                <w:b/>
                <w:lang w:val="el-GR"/>
              </w:rPr>
            </w:pPr>
            <w:r w:rsidRPr="00530AC9">
              <w:rPr>
                <w:b/>
                <w:lang w:val="el-GR"/>
              </w:rPr>
              <w:t>6</w:t>
            </w:r>
          </w:p>
        </w:tc>
      </w:tr>
      <w:tr w:rsidR="00930430" w:rsidRPr="00530AC9" w14:paraId="756E3427" w14:textId="77777777" w:rsidTr="00811143">
        <w:trPr>
          <w:jc w:val="center"/>
        </w:trPr>
        <w:tc>
          <w:tcPr>
            <w:tcW w:w="790" w:type="dxa"/>
          </w:tcPr>
          <w:p w14:paraId="1F30E91B" w14:textId="1FD3A765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4</w:t>
            </w:r>
          </w:p>
        </w:tc>
        <w:tc>
          <w:tcPr>
            <w:tcW w:w="1923" w:type="dxa"/>
          </w:tcPr>
          <w:p w14:paraId="326B663C" w14:textId="77777777" w:rsidR="00930430" w:rsidRPr="00530AC9" w:rsidRDefault="00930430" w:rsidP="00930430">
            <w:pPr>
              <w:rPr>
                <w:lang w:val="el-GR"/>
              </w:rPr>
            </w:pPr>
            <w:r w:rsidRPr="00530AC9">
              <w:rPr>
                <w:lang w:val="el-GR"/>
              </w:rPr>
              <w:t>Μουσεία και Εκπαίδευση</w:t>
            </w:r>
          </w:p>
        </w:tc>
        <w:tc>
          <w:tcPr>
            <w:tcW w:w="2159" w:type="dxa"/>
          </w:tcPr>
          <w:p w14:paraId="5D3DD2D4" w14:textId="77777777" w:rsidR="00930430" w:rsidRPr="00530AC9" w:rsidRDefault="00930430" w:rsidP="00930430">
            <w:pPr>
              <w:rPr>
                <w:lang w:val="el-GR"/>
              </w:rPr>
            </w:pPr>
            <w:r w:rsidRPr="00530AC9">
              <w:rPr>
                <w:lang w:val="el-GR"/>
              </w:rPr>
              <w:t xml:space="preserve">Κ. </w:t>
            </w:r>
            <w:proofErr w:type="spellStart"/>
            <w:r w:rsidRPr="00530AC9">
              <w:rPr>
                <w:lang w:val="el-GR"/>
              </w:rPr>
              <w:t>Νικονάνου</w:t>
            </w:r>
            <w:proofErr w:type="spellEnd"/>
          </w:p>
        </w:tc>
        <w:tc>
          <w:tcPr>
            <w:tcW w:w="1780" w:type="dxa"/>
          </w:tcPr>
          <w:p w14:paraId="27CDF059" w14:textId="5AAF1F93" w:rsidR="00930430" w:rsidRPr="001F72B3" w:rsidRDefault="00AE11AB" w:rsidP="00930430">
            <w:r>
              <w:rPr>
                <w:lang w:val="el-GR"/>
              </w:rPr>
              <w:t>ΤΥ (</w:t>
            </w:r>
            <w:r w:rsidR="001F72B3">
              <w:rPr>
                <w:lang w:val="el-GR"/>
              </w:rPr>
              <w:t>1</w:t>
            </w:r>
            <w:r w:rsidR="001F72B3" w:rsidRPr="001F72B3">
              <w:rPr>
                <w:vertAlign w:val="superscript"/>
                <w:lang w:val="el-GR"/>
              </w:rPr>
              <w:t>ο</w:t>
            </w:r>
            <w:r w:rsidR="001F72B3">
              <w:rPr>
                <w:lang w:val="el-GR"/>
              </w:rPr>
              <w:t xml:space="preserve"> </w:t>
            </w:r>
            <w:r w:rsidR="001F72B3">
              <w:t>group)</w:t>
            </w:r>
          </w:p>
        </w:tc>
        <w:tc>
          <w:tcPr>
            <w:tcW w:w="1495" w:type="dxa"/>
          </w:tcPr>
          <w:p w14:paraId="228A5E4D" w14:textId="77777777" w:rsidR="00930430" w:rsidRPr="00530AC9" w:rsidRDefault="00930430" w:rsidP="00930430">
            <w:pPr>
              <w:rPr>
                <w:lang w:val="el-GR"/>
              </w:rPr>
            </w:pPr>
            <w:r w:rsidRPr="00530AC9">
              <w:rPr>
                <w:lang w:val="el-GR"/>
              </w:rPr>
              <w:t>ΚΤ1102</w:t>
            </w:r>
          </w:p>
        </w:tc>
        <w:tc>
          <w:tcPr>
            <w:tcW w:w="1203" w:type="dxa"/>
          </w:tcPr>
          <w:p w14:paraId="31506CE4" w14:textId="77777777" w:rsidR="00930430" w:rsidRPr="00530AC9" w:rsidRDefault="00930430" w:rsidP="00930430">
            <w:pPr>
              <w:rPr>
                <w:b/>
                <w:lang w:val="el-GR"/>
              </w:rPr>
            </w:pPr>
            <w:r w:rsidRPr="00530AC9">
              <w:rPr>
                <w:b/>
                <w:lang w:val="el-GR"/>
              </w:rPr>
              <w:t>6</w:t>
            </w:r>
          </w:p>
        </w:tc>
      </w:tr>
      <w:tr w:rsidR="00930430" w:rsidRPr="002613C8" w14:paraId="0EA96056" w14:textId="77777777" w:rsidTr="00D2020F">
        <w:trPr>
          <w:jc w:val="center"/>
        </w:trPr>
        <w:tc>
          <w:tcPr>
            <w:tcW w:w="790" w:type="dxa"/>
          </w:tcPr>
          <w:p w14:paraId="3E37AD97" w14:textId="6E05A4F2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5</w:t>
            </w:r>
          </w:p>
        </w:tc>
        <w:tc>
          <w:tcPr>
            <w:tcW w:w="1923" w:type="dxa"/>
          </w:tcPr>
          <w:p w14:paraId="790B5796" w14:textId="17698273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Διδακτική των εικαστικών τεχνών στην προσχολική εκπαίδευση</w:t>
            </w:r>
          </w:p>
        </w:tc>
        <w:tc>
          <w:tcPr>
            <w:tcW w:w="2159" w:type="dxa"/>
          </w:tcPr>
          <w:p w14:paraId="432C1E9C" w14:textId="2B445428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Μ. </w:t>
            </w:r>
            <w:proofErr w:type="spellStart"/>
            <w:r w:rsidRPr="002613C8">
              <w:rPr>
                <w:lang w:val="el-GR"/>
              </w:rPr>
              <w:t>Λέτσιου</w:t>
            </w:r>
            <w:proofErr w:type="spellEnd"/>
          </w:p>
        </w:tc>
        <w:tc>
          <w:tcPr>
            <w:tcW w:w="1780" w:type="dxa"/>
          </w:tcPr>
          <w:p w14:paraId="0E9F3019" w14:textId="2CB4A05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ΤΥ (</w:t>
            </w:r>
            <w:r w:rsidRPr="002613C8">
              <w:t>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="00C14C03"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95" w:type="dxa"/>
          </w:tcPr>
          <w:p w14:paraId="0C04F85E" w14:textId="52FE2212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ΚΤ1380</w:t>
            </w:r>
          </w:p>
        </w:tc>
        <w:tc>
          <w:tcPr>
            <w:tcW w:w="1203" w:type="dxa"/>
          </w:tcPr>
          <w:p w14:paraId="35B8D3FD" w14:textId="7A6DFB34" w:rsidR="00930430" w:rsidRPr="002613C8" w:rsidRDefault="00930430" w:rsidP="00930430">
            <w:pPr>
              <w:rPr>
                <w:b/>
              </w:rPr>
            </w:pPr>
            <w:r w:rsidRPr="002613C8">
              <w:rPr>
                <w:b/>
                <w:lang w:val="el-GR"/>
              </w:rPr>
              <w:t>6</w:t>
            </w:r>
          </w:p>
        </w:tc>
      </w:tr>
      <w:tr w:rsidR="00930430" w:rsidRPr="002613C8" w14:paraId="0DDB05C8" w14:textId="77777777" w:rsidTr="00844515">
        <w:trPr>
          <w:jc w:val="center"/>
        </w:trPr>
        <w:tc>
          <w:tcPr>
            <w:tcW w:w="790" w:type="dxa"/>
            <w:tcBorders>
              <w:bottom w:val="single" w:sz="6" w:space="0" w:color="9073A1"/>
            </w:tcBorders>
          </w:tcPr>
          <w:p w14:paraId="3138A274" w14:textId="33BC1237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6</w:t>
            </w:r>
          </w:p>
        </w:tc>
        <w:tc>
          <w:tcPr>
            <w:tcW w:w="1923" w:type="dxa"/>
            <w:tcBorders>
              <w:bottom w:val="single" w:sz="6" w:space="0" w:color="9073A1"/>
            </w:tcBorders>
          </w:tcPr>
          <w:p w14:paraId="64BD080B" w14:textId="77F3E64C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H ανάπτυξη του λόγου στο παιδί</w:t>
            </w:r>
          </w:p>
        </w:tc>
        <w:tc>
          <w:tcPr>
            <w:tcW w:w="2159" w:type="dxa"/>
            <w:tcBorders>
              <w:bottom w:val="single" w:sz="6" w:space="0" w:color="9073A1"/>
            </w:tcBorders>
          </w:tcPr>
          <w:p w14:paraId="42EA67E9" w14:textId="5BE892D1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Ε. Μότσιου</w:t>
            </w:r>
          </w:p>
        </w:tc>
        <w:tc>
          <w:tcPr>
            <w:tcW w:w="1780" w:type="dxa"/>
            <w:tcBorders>
              <w:bottom w:val="single" w:sz="6" w:space="0" w:color="9073A1"/>
            </w:tcBorders>
          </w:tcPr>
          <w:p w14:paraId="35A12E49" w14:textId="00BF7308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ΙΥ</w:t>
            </w:r>
            <w:r w:rsidRPr="002613C8">
              <w:t xml:space="preserve"> </w:t>
            </w:r>
            <w:r w:rsidRPr="002613C8">
              <w:rPr>
                <w:lang w:val="el-GR"/>
              </w:rPr>
              <w:t>(</w:t>
            </w:r>
            <w:r w:rsidRPr="002613C8">
              <w:t>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group)</w:t>
            </w:r>
          </w:p>
        </w:tc>
        <w:tc>
          <w:tcPr>
            <w:tcW w:w="1495" w:type="dxa"/>
            <w:tcBorders>
              <w:bottom w:val="single" w:sz="6" w:space="0" w:color="9073A1"/>
            </w:tcBorders>
          </w:tcPr>
          <w:p w14:paraId="03797BCB" w14:textId="08DC4C55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ΓΛ0615</w:t>
            </w:r>
          </w:p>
        </w:tc>
        <w:tc>
          <w:tcPr>
            <w:tcW w:w="1203" w:type="dxa"/>
            <w:tcBorders>
              <w:bottom w:val="single" w:sz="6" w:space="0" w:color="9073A1"/>
            </w:tcBorders>
          </w:tcPr>
          <w:p w14:paraId="668EC2FB" w14:textId="2AA68B40" w:rsidR="00930430" w:rsidRPr="002613C8" w:rsidRDefault="00930430" w:rsidP="00930430">
            <w:pPr>
              <w:rPr>
                <w:b/>
              </w:rPr>
            </w:pPr>
            <w:r w:rsidRPr="002613C8">
              <w:t>6</w:t>
            </w:r>
          </w:p>
        </w:tc>
      </w:tr>
      <w:tr w:rsidR="00930430" w:rsidRPr="002613C8" w14:paraId="218C0D81" w14:textId="77777777" w:rsidTr="00844515">
        <w:trPr>
          <w:jc w:val="center"/>
        </w:trPr>
        <w:tc>
          <w:tcPr>
            <w:tcW w:w="790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6C7C4B2D" w14:textId="02B0605E" w:rsidR="00930430" w:rsidRPr="00AC313F" w:rsidRDefault="00970873" w:rsidP="00930430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1923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775CEAD1" w14:textId="52D9212C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Κοινωνιολογία της εκπαίδευσης</w:t>
            </w:r>
          </w:p>
        </w:tc>
        <w:tc>
          <w:tcPr>
            <w:tcW w:w="2159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42A93C4D" w14:textId="6EDA7A1E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Pr="002613C8">
              <w:rPr>
                <w:lang w:val="el-GR"/>
              </w:rPr>
              <w:t>Πεχτελίδης</w:t>
            </w:r>
            <w:proofErr w:type="spellEnd"/>
          </w:p>
        </w:tc>
        <w:tc>
          <w:tcPr>
            <w:tcW w:w="1780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717B30DC" w14:textId="1D125625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ΨΥ (2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="00C14C03"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95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1E0E4E6D" w14:textId="4FB6D280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ΒΠ0405</w:t>
            </w:r>
          </w:p>
        </w:tc>
        <w:tc>
          <w:tcPr>
            <w:tcW w:w="1203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25E371A8" w14:textId="77DA3EBC" w:rsidR="00930430" w:rsidRPr="002613C8" w:rsidRDefault="00930430" w:rsidP="00930430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6</w:t>
            </w:r>
          </w:p>
        </w:tc>
      </w:tr>
      <w:tr w:rsidR="00930430" w:rsidRPr="002613C8" w14:paraId="79D4BD7F" w14:textId="77777777" w:rsidTr="00D2020F">
        <w:trPr>
          <w:jc w:val="center"/>
        </w:trPr>
        <w:tc>
          <w:tcPr>
            <w:tcW w:w="790" w:type="dxa"/>
          </w:tcPr>
          <w:p w14:paraId="532F7029" w14:textId="61DD479E" w:rsidR="00930430" w:rsidRPr="00AC313F" w:rsidRDefault="00970873" w:rsidP="00930430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1923" w:type="dxa"/>
          </w:tcPr>
          <w:p w14:paraId="5DEEAE6F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Συστηματική παρατήρηση της εκπαιδευτικής διαδικασίας – Πρακτική Άσκηση </w:t>
            </w:r>
          </w:p>
        </w:tc>
        <w:tc>
          <w:tcPr>
            <w:tcW w:w="2159" w:type="dxa"/>
          </w:tcPr>
          <w:p w14:paraId="28A6B47D" w14:textId="23E8F272" w:rsidR="00930430" w:rsidRPr="00225B9E" w:rsidRDefault="00811143" w:rsidP="005D183E">
            <w:pPr>
              <w:pStyle w:val="af"/>
              <w:numPr>
                <w:ilvl w:val="0"/>
                <w:numId w:val="17"/>
              </w:numPr>
              <w:ind w:left="357" w:hanging="357"/>
              <w:rPr>
                <w:lang w:val="el-GR"/>
              </w:rPr>
            </w:pPr>
            <w:proofErr w:type="spellStart"/>
            <w:r w:rsidRPr="00225B9E">
              <w:rPr>
                <w:lang w:val="el-GR"/>
              </w:rPr>
              <w:t>Σιάτρας</w:t>
            </w:r>
            <w:proofErr w:type="spellEnd"/>
            <w:r w:rsidR="00225B9E" w:rsidRPr="00225B9E">
              <w:t xml:space="preserve"> – M. </w:t>
            </w:r>
            <w:r w:rsidRPr="00225B9E">
              <w:rPr>
                <w:lang w:val="el-GR"/>
              </w:rPr>
              <w:t xml:space="preserve"> </w:t>
            </w:r>
            <w:proofErr w:type="spellStart"/>
            <w:r w:rsidRPr="00225B9E">
              <w:rPr>
                <w:lang w:val="el-GR"/>
              </w:rPr>
              <w:t>Βίτσου</w:t>
            </w:r>
            <w:proofErr w:type="spellEnd"/>
            <w:r w:rsidRPr="00225B9E">
              <w:rPr>
                <w:lang w:val="el-GR"/>
              </w:rPr>
              <w:t>)</w:t>
            </w:r>
          </w:p>
        </w:tc>
        <w:tc>
          <w:tcPr>
            <w:tcW w:w="1780" w:type="dxa"/>
          </w:tcPr>
          <w:p w14:paraId="1E66E2EC" w14:textId="2CBA171D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ΠΥ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και 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="00C14C03" w:rsidRPr="002613C8">
              <w:t>group</w:t>
            </w:r>
            <w:r w:rsidRPr="002613C8">
              <w:rPr>
                <w:lang w:val="el-GR"/>
              </w:rPr>
              <w:t>, υποχρεωτικό για όλους)</w:t>
            </w:r>
          </w:p>
        </w:tc>
        <w:tc>
          <w:tcPr>
            <w:tcW w:w="1495" w:type="dxa"/>
          </w:tcPr>
          <w:p w14:paraId="6C1C4475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ΠΑ0200</w:t>
            </w:r>
          </w:p>
        </w:tc>
        <w:tc>
          <w:tcPr>
            <w:tcW w:w="1203" w:type="dxa"/>
          </w:tcPr>
          <w:p w14:paraId="137B3CB6" w14:textId="77777777" w:rsidR="00930430" w:rsidRPr="002613C8" w:rsidRDefault="00930430" w:rsidP="00930430">
            <w:pPr>
              <w:rPr>
                <w:b/>
              </w:rPr>
            </w:pPr>
            <w:r w:rsidRPr="002613C8">
              <w:rPr>
                <w:b/>
              </w:rPr>
              <w:t>6</w:t>
            </w:r>
          </w:p>
        </w:tc>
      </w:tr>
      <w:tr w:rsidR="00930430" w:rsidRPr="002613C8" w14:paraId="5DCAA123" w14:textId="77777777" w:rsidTr="00D2020F">
        <w:trPr>
          <w:jc w:val="center"/>
        </w:trPr>
        <w:tc>
          <w:tcPr>
            <w:tcW w:w="790" w:type="dxa"/>
          </w:tcPr>
          <w:p w14:paraId="2D76C5AA" w14:textId="6527E1F4" w:rsidR="00930430" w:rsidRPr="00AC313F" w:rsidRDefault="00970873" w:rsidP="00930430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1923" w:type="dxa"/>
          </w:tcPr>
          <w:p w14:paraId="4089CB7F" w14:textId="1E28FA7D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Γλώσσα και </w:t>
            </w:r>
            <w:proofErr w:type="spellStart"/>
            <w:r w:rsidRPr="002613C8">
              <w:rPr>
                <w:lang w:val="el-GR"/>
              </w:rPr>
              <w:t>Γραμματισμός</w:t>
            </w:r>
            <w:proofErr w:type="spellEnd"/>
            <w:r w:rsidRPr="002613C8">
              <w:rPr>
                <w:lang w:val="el-GR"/>
              </w:rPr>
              <w:t xml:space="preserve"> στην Προσχολική Εκπαίδευση</w:t>
            </w:r>
          </w:p>
        </w:tc>
        <w:tc>
          <w:tcPr>
            <w:tcW w:w="2159" w:type="dxa"/>
          </w:tcPr>
          <w:p w14:paraId="01509E95" w14:textId="06589F62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Φ. </w:t>
            </w:r>
            <w:proofErr w:type="spellStart"/>
            <w:r w:rsidRPr="002613C8">
              <w:rPr>
                <w:lang w:val="el-GR"/>
              </w:rPr>
              <w:t>Τεντολούρης</w:t>
            </w:r>
            <w:proofErr w:type="spellEnd"/>
          </w:p>
        </w:tc>
        <w:tc>
          <w:tcPr>
            <w:tcW w:w="1780" w:type="dxa"/>
          </w:tcPr>
          <w:p w14:paraId="0CE06CA2" w14:textId="683867EE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ΙΥ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95" w:type="dxa"/>
          </w:tcPr>
          <w:p w14:paraId="18B446AA" w14:textId="22864B0F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ΓΛ0650</w:t>
            </w:r>
          </w:p>
        </w:tc>
        <w:tc>
          <w:tcPr>
            <w:tcW w:w="1203" w:type="dxa"/>
          </w:tcPr>
          <w:p w14:paraId="5707B57F" w14:textId="2FDC93D7" w:rsidR="00930430" w:rsidRPr="002613C8" w:rsidRDefault="00930430" w:rsidP="00930430">
            <w:pPr>
              <w:rPr>
                <w:b/>
              </w:rPr>
            </w:pPr>
            <w:r w:rsidRPr="002613C8">
              <w:rPr>
                <w:b/>
                <w:lang w:val="el-GR"/>
              </w:rPr>
              <w:t>6</w:t>
            </w:r>
          </w:p>
        </w:tc>
      </w:tr>
      <w:tr w:rsidR="00930430" w:rsidRPr="002613C8" w14:paraId="7CAADD70" w14:textId="77777777" w:rsidTr="00D2020F">
        <w:trPr>
          <w:jc w:val="center"/>
        </w:trPr>
        <w:tc>
          <w:tcPr>
            <w:tcW w:w="790" w:type="dxa"/>
          </w:tcPr>
          <w:p w14:paraId="2C524546" w14:textId="12D7663C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lastRenderedPageBreak/>
              <w:t>1</w:t>
            </w:r>
            <w:r w:rsidR="00970873">
              <w:rPr>
                <w:lang w:val="el-GR"/>
              </w:rPr>
              <w:t>0</w:t>
            </w:r>
          </w:p>
        </w:tc>
        <w:tc>
          <w:tcPr>
            <w:tcW w:w="1923" w:type="dxa"/>
          </w:tcPr>
          <w:p w14:paraId="692568DD" w14:textId="41ECF67C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Γραπτός ακαδημαϊκός λόγος Ι</w:t>
            </w:r>
          </w:p>
        </w:tc>
        <w:tc>
          <w:tcPr>
            <w:tcW w:w="2159" w:type="dxa"/>
          </w:tcPr>
          <w:p w14:paraId="5B34D780" w14:textId="38D63B74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proofErr w:type="spellStart"/>
            <w:r w:rsidRPr="002613C8">
              <w:rPr>
                <w:lang w:val="el-GR"/>
              </w:rPr>
              <w:t>Κονταξή</w:t>
            </w:r>
            <w:proofErr w:type="spellEnd"/>
          </w:p>
        </w:tc>
        <w:tc>
          <w:tcPr>
            <w:tcW w:w="1780" w:type="dxa"/>
          </w:tcPr>
          <w:p w14:paraId="153C34F3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Φ</w:t>
            </w:r>
            <w:r w:rsidRPr="002613C8">
              <w:t>Y</w:t>
            </w:r>
            <w:r w:rsidRPr="002613C8">
              <w:rPr>
                <w:lang w:val="el-GR"/>
              </w:rPr>
              <w:t>* 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και 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495" w:type="dxa"/>
          </w:tcPr>
          <w:p w14:paraId="41C813E3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ΓΛ0616</w:t>
            </w:r>
          </w:p>
          <w:p w14:paraId="33AFBB7D" w14:textId="77777777" w:rsidR="00930430" w:rsidRPr="002613C8" w:rsidRDefault="00930430" w:rsidP="00930430">
            <w:pPr>
              <w:rPr>
                <w:lang w:val="el-GR"/>
              </w:rPr>
            </w:pPr>
          </w:p>
        </w:tc>
        <w:tc>
          <w:tcPr>
            <w:tcW w:w="1203" w:type="dxa"/>
          </w:tcPr>
          <w:p w14:paraId="77B883F2" w14:textId="77777777" w:rsidR="00930430" w:rsidRPr="002613C8" w:rsidRDefault="00930430" w:rsidP="00930430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3</w:t>
            </w:r>
          </w:p>
        </w:tc>
      </w:tr>
      <w:tr w:rsidR="00930430" w:rsidRPr="002613C8" w14:paraId="00081CB4" w14:textId="77777777" w:rsidTr="00D2020F">
        <w:trPr>
          <w:jc w:val="center"/>
        </w:trPr>
        <w:tc>
          <w:tcPr>
            <w:tcW w:w="790" w:type="dxa"/>
          </w:tcPr>
          <w:p w14:paraId="41FDFBB6" w14:textId="14867F4C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1</w:t>
            </w:r>
          </w:p>
        </w:tc>
        <w:tc>
          <w:tcPr>
            <w:tcW w:w="1923" w:type="dxa"/>
          </w:tcPr>
          <w:p w14:paraId="47AE4FDB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Αγγλικά Ι</w:t>
            </w:r>
          </w:p>
        </w:tc>
        <w:tc>
          <w:tcPr>
            <w:tcW w:w="2159" w:type="dxa"/>
          </w:tcPr>
          <w:p w14:paraId="053A5D21" w14:textId="77777777" w:rsidR="00930430" w:rsidRPr="00D73C59" w:rsidRDefault="00930430" w:rsidP="00930430">
            <w:pPr>
              <w:rPr>
                <w:highlight w:val="yellow"/>
                <w:lang w:val="el-GR"/>
              </w:rPr>
            </w:pPr>
            <w:proofErr w:type="spellStart"/>
            <w:r w:rsidRPr="00D73C59">
              <w:rPr>
                <w:highlight w:val="yellow"/>
                <w:lang w:val="el-GR"/>
              </w:rPr>
              <w:t>Τσουτσουλοπούλου</w:t>
            </w:r>
            <w:proofErr w:type="spellEnd"/>
          </w:p>
        </w:tc>
        <w:tc>
          <w:tcPr>
            <w:tcW w:w="1780" w:type="dxa"/>
          </w:tcPr>
          <w:p w14:paraId="2B1362ED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495" w:type="dxa"/>
          </w:tcPr>
          <w:p w14:paraId="21C6F0D2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ΞΓ0101</w:t>
            </w:r>
          </w:p>
        </w:tc>
        <w:tc>
          <w:tcPr>
            <w:tcW w:w="1203" w:type="dxa"/>
          </w:tcPr>
          <w:p w14:paraId="68117025" w14:textId="77777777" w:rsidR="00930430" w:rsidRPr="002613C8" w:rsidRDefault="00930430" w:rsidP="00930430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3</w:t>
            </w:r>
          </w:p>
        </w:tc>
      </w:tr>
      <w:tr w:rsidR="00930430" w:rsidRPr="002613C8" w14:paraId="42942102" w14:textId="77777777" w:rsidTr="00D2020F">
        <w:trPr>
          <w:jc w:val="center"/>
        </w:trPr>
        <w:tc>
          <w:tcPr>
            <w:tcW w:w="790" w:type="dxa"/>
          </w:tcPr>
          <w:p w14:paraId="5241D006" w14:textId="42B491FE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2</w:t>
            </w:r>
          </w:p>
        </w:tc>
        <w:tc>
          <w:tcPr>
            <w:tcW w:w="1923" w:type="dxa"/>
          </w:tcPr>
          <w:p w14:paraId="41D65D95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Γαλλικά Ι</w:t>
            </w:r>
          </w:p>
        </w:tc>
        <w:tc>
          <w:tcPr>
            <w:tcW w:w="2159" w:type="dxa"/>
          </w:tcPr>
          <w:p w14:paraId="57D0F7B7" w14:textId="77777777" w:rsidR="00930430" w:rsidRPr="002613C8" w:rsidRDefault="00930430" w:rsidP="00930430">
            <w:pPr>
              <w:rPr>
                <w:lang w:val="el-GR"/>
              </w:rPr>
            </w:pPr>
            <w:proofErr w:type="spellStart"/>
            <w:r w:rsidRPr="002613C8">
              <w:rPr>
                <w:lang w:val="el-GR"/>
              </w:rPr>
              <w:t>Τσελά</w:t>
            </w:r>
            <w:proofErr w:type="spellEnd"/>
          </w:p>
        </w:tc>
        <w:tc>
          <w:tcPr>
            <w:tcW w:w="1780" w:type="dxa"/>
          </w:tcPr>
          <w:p w14:paraId="06BC187A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495" w:type="dxa"/>
          </w:tcPr>
          <w:p w14:paraId="7903B07F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ΞΓ0201</w:t>
            </w:r>
          </w:p>
        </w:tc>
        <w:tc>
          <w:tcPr>
            <w:tcW w:w="1203" w:type="dxa"/>
          </w:tcPr>
          <w:p w14:paraId="1D96F079" w14:textId="77777777" w:rsidR="00930430" w:rsidRPr="002613C8" w:rsidRDefault="00930430" w:rsidP="00930430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3</w:t>
            </w:r>
          </w:p>
        </w:tc>
      </w:tr>
      <w:tr w:rsidR="00930430" w:rsidRPr="002613C8" w14:paraId="62CA7436" w14:textId="77777777" w:rsidTr="00D2020F">
        <w:trPr>
          <w:jc w:val="center"/>
        </w:trPr>
        <w:tc>
          <w:tcPr>
            <w:tcW w:w="790" w:type="dxa"/>
          </w:tcPr>
          <w:p w14:paraId="47C31567" w14:textId="6810D15D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3</w:t>
            </w:r>
          </w:p>
        </w:tc>
        <w:tc>
          <w:tcPr>
            <w:tcW w:w="1923" w:type="dxa"/>
          </w:tcPr>
          <w:p w14:paraId="2218FBCB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Γερμανικά Ι</w:t>
            </w:r>
          </w:p>
        </w:tc>
        <w:tc>
          <w:tcPr>
            <w:tcW w:w="2159" w:type="dxa"/>
          </w:tcPr>
          <w:p w14:paraId="33805963" w14:textId="77777777" w:rsidR="00930430" w:rsidRPr="002613C8" w:rsidRDefault="00930430" w:rsidP="00930430">
            <w:pPr>
              <w:rPr>
                <w:lang w:val="el-GR"/>
              </w:rPr>
            </w:pPr>
            <w:proofErr w:type="spellStart"/>
            <w:r w:rsidRPr="002613C8">
              <w:rPr>
                <w:lang w:val="el-GR"/>
              </w:rPr>
              <w:t>Παλασάκη</w:t>
            </w:r>
            <w:proofErr w:type="spellEnd"/>
          </w:p>
        </w:tc>
        <w:tc>
          <w:tcPr>
            <w:tcW w:w="1780" w:type="dxa"/>
          </w:tcPr>
          <w:p w14:paraId="5DF1FF1C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495" w:type="dxa"/>
          </w:tcPr>
          <w:p w14:paraId="27D4AE57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ΞΓ0301</w:t>
            </w:r>
          </w:p>
        </w:tc>
        <w:tc>
          <w:tcPr>
            <w:tcW w:w="1203" w:type="dxa"/>
          </w:tcPr>
          <w:p w14:paraId="2530F8ED" w14:textId="77777777" w:rsidR="00930430" w:rsidRPr="002613C8" w:rsidRDefault="00930430" w:rsidP="00930430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3</w:t>
            </w:r>
          </w:p>
        </w:tc>
      </w:tr>
      <w:tr w:rsidR="00930430" w:rsidRPr="002613C8" w14:paraId="188860DD" w14:textId="77777777" w:rsidTr="00D2020F">
        <w:trPr>
          <w:jc w:val="center"/>
        </w:trPr>
        <w:tc>
          <w:tcPr>
            <w:tcW w:w="790" w:type="dxa"/>
          </w:tcPr>
          <w:p w14:paraId="0BD92CD6" w14:textId="7CB5641A" w:rsidR="00930430" w:rsidRPr="00AC313F" w:rsidRDefault="00930430" w:rsidP="00930430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4</w:t>
            </w:r>
          </w:p>
        </w:tc>
        <w:tc>
          <w:tcPr>
            <w:tcW w:w="1923" w:type="dxa"/>
          </w:tcPr>
          <w:p w14:paraId="2599D2D4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Ιταλικά Ι</w:t>
            </w:r>
          </w:p>
        </w:tc>
        <w:tc>
          <w:tcPr>
            <w:tcW w:w="2159" w:type="dxa"/>
          </w:tcPr>
          <w:p w14:paraId="1939D4A0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Ευδωρίδου</w:t>
            </w:r>
          </w:p>
        </w:tc>
        <w:tc>
          <w:tcPr>
            <w:tcW w:w="1780" w:type="dxa"/>
          </w:tcPr>
          <w:p w14:paraId="5A9ECE26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495" w:type="dxa"/>
          </w:tcPr>
          <w:p w14:paraId="19576159" w14:textId="77777777" w:rsidR="00930430" w:rsidRPr="002613C8" w:rsidRDefault="00930430" w:rsidP="00930430">
            <w:pPr>
              <w:rPr>
                <w:lang w:val="el-GR"/>
              </w:rPr>
            </w:pPr>
            <w:r w:rsidRPr="002613C8">
              <w:rPr>
                <w:lang w:val="el-GR"/>
              </w:rPr>
              <w:t>ΞΓ0401</w:t>
            </w:r>
          </w:p>
        </w:tc>
        <w:tc>
          <w:tcPr>
            <w:tcW w:w="1203" w:type="dxa"/>
          </w:tcPr>
          <w:p w14:paraId="483E4921" w14:textId="77777777" w:rsidR="00930430" w:rsidRPr="002613C8" w:rsidRDefault="00930430" w:rsidP="00930430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3</w:t>
            </w:r>
          </w:p>
        </w:tc>
      </w:tr>
    </w:tbl>
    <w:p w14:paraId="42F8CB03" w14:textId="77777777" w:rsidR="00E67146" w:rsidRPr="002613C8" w:rsidRDefault="00E67146" w:rsidP="00E67146">
      <w:pPr>
        <w:rPr>
          <w:b/>
          <w:lang w:val="el-GR"/>
        </w:rPr>
      </w:pPr>
    </w:p>
    <w:p w14:paraId="6F17A0BD" w14:textId="4772BAEE" w:rsidR="00E67146" w:rsidRPr="008A2C42" w:rsidRDefault="0061252F" w:rsidP="00E67146">
      <w:pPr>
        <w:rPr>
          <w:lang w:val="el-GR"/>
        </w:rPr>
      </w:pPr>
      <w:r w:rsidRPr="00D73C59">
        <w:rPr>
          <w:highlight w:val="yellow"/>
          <w:lang w:val="el-GR"/>
        </w:rPr>
        <w:t xml:space="preserve">Η διδάσκουσα των  Αγγλικών θα αλλάξει, </w:t>
      </w:r>
      <w:r w:rsidR="00D73C59" w:rsidRPr="00D73C59">
        <w:rPr>
          <w:highlight w:val="yellow"/>
          <w:lang w:val="el-GR"/>
        </w:rPr>
        <w:t>γιατί</w:t>
      </w:r>
      <w:r w:rsidRPr="00D73C59">
        <w:rPr>
          <w:highlight w:val="yellow"/>
          <w:lang w:val="el-GR"/>
        </w:rPr>
        <w:t xml:space="preserve"> η Α. </w:t>
      </w:r>
      <w:proofErr w:type="spellStart"/>
      <w:r w:rsidRPr="00D73C59">
        <w:rPr>
          <w:highlight w:val="yellow"/>
          <w:lang w:val="el-GR"/>
        </w:rPr>
        <w:t>Τσουτσουλοπούλου</w:t>
      </w:r>
      <w:proofErr w:type="spellEnd"/>
      <w:r w:rsidRPr="00D73C59">
        <w:rPr>
          <w:highlight w:val="yellow"/>
          <w:lang w:val="el-GR"/>
        </w:rPr>
        <w:t xml:space="preserve"> </w:t>
      </w:r>
      <w:r w:rsidR="00D73C59" w:rsidRPr="00D73C59">
        <w:rPr>
          <w:highlight w:val="yellow"/>
          <w:lang w:val="el-GR"/>
        </w:rPr>
        <w:t>συνταξιοδοτείται.</w:t>
      </w:r>
      <w:r w:rsidR="00E67146" w:rsidRPr="002613C8">
        <w:rPr>
          <w:lang w:val="el-GR"/>
        </w:rPr>
        <w:br w:type="page"/>
      </w:r>
    </w:p>
    <w:tbl>
      <w:tblPr>
        <w:tblW w:w="9350" w:type="dxa"/>
        <w:tblBorders>
          <w:top w:val="single" w:sz="4" w:space="0" w:color="9073A1"/>
          <w:left w:val="single" w:sz="4" w:space="0" w:color="9073A1"/>
          <w:bottom w:val="single" w:sz="4" w:space="0" w:color="9073A1"/>
          <w:right w:val="single" w:sz="4" w:space="0" w:color="9073A1"/>
          <w:insideH w:val="single" w:sz="6" w:space="0" w:color="9073A1"/>
          <w:insideV w:val="single" w:sz="6" w:space="0" w:color="9073A1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4"/>
        <w:gridCol w:w="1841"/>
        <w:gridCol w:w="1701"/>
        <w:gridCol w:w="1559"/>
        <w:gridCol w:w="1133"/>
      </w:tblGrid>
      <w:tr w:rsidR="00667248" w:rsidRPr="00C701F2" w14:paraId="0E054390" w14:textId="77777777" w:rsidTr="00980470">
        <w:tc>
          <w:tcPr>
            <w:tcW w:w="9350" w:type="dxa"/>
            <w:gridSpan w:val="6"/>
            <w:shd w:val="clear" w:color="auto" w:fill="9073A1"/>
          </w:tcPr>
          <w:p w14:paraId="3001B8BC" w14:textId="5D85B889" w:rsidR="00667248" w:rsidRPr="002613C8" w:rsidRDefault="00667248" w:rsidP="00667248">
            <w:pPr>
              <w:rPr>
                <w:b/>
                <w:color w:val="FFFFFF" w:themeColor="background1"/>
                <w:sz w:val="28"/>
                <w:szCs w:val="28"/>
                <w:lang w:val="el-GR"/>
              </w:rPr>
            </w:pP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lastRenderedPageBreak/>
              <w:t>Εξάμηνο 4ο  (4 Υ +</w:t>
            </w:r>
            <w:r w:rsidR="00E927B6"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t>1 ΦΥ +</w:t>
            </w: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t xml:space="preserve"> 1 ΞΓ)</w:t>
            </w:r>
          </w:p>
          <w:p w14:paraId="7C8B7B47" w14:textId="77777777" w:rsidR="00667248" w:rsidRPr="002613C8" w:rsidRDefault="00667248" w:rsidP="00E67146">
            <w:pPr>
              <w:rPr>
                <w:b/>
                <w:lang w:val="el-GR"/>
              </w:rPr>
            </w:pPr>
          </w:p>
        </w:tc>
      </w:tr>
      <w:tr w:rsidR="003D07D1" w:rsidRPr="002613C8" w14:paraId="77614F41" w14:textId="77777777" w:rsidTr="00527F71">
        <w:tc>
          <w:tcPr>
            <w:tcW w:w="562" w:type="dxa"/>
            <w:shd w:val="clear" w:color="auto" w:fill="E7E6E6" w:themeFill="background2"/>
          </w:tcPr>
          <w:p w14:paraId="787E673F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</w:p>
        </w:tc>
        <w:tc>
          <w:tcPr>
            <w:tcW w:w="2554" w:type="dxa"/>
            <w:shd w:val="clear" w:color="auto" w:fill="E7E6E6" w:themeFill="background2"/>
          </w:tcPr>
          <w:p w14:paraId="244BCE01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Μάθημα</w:t>
            </w:r>
          </w:p>
        </w:tc>
        <w:tc>
          <w:tcPr>
            <w:tcW w:w="1841" w:type="dxa"/>
            <w:shd w:val="clear" w:color="auto" w:fill="E7E6E6" w:themeFill="background2"/>
          </w:tcPr>
          <w:p w14:paraId="0B2AC86B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6B587A"/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0357725D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Χαρακτηρισμός</w:t>
            </w:r>
          </w:p>
        </w:tc>
        <w:tc>
          <w:tcPr>
            <w:tcW w:w="1559" w:type="dxa"/>
            <w:shd w:val="clear" w:color="auto" w:fill="E7E6E6" w:themeFill="background2"/>
          </w:tcPr>
          <w:p w14:paraId="4CCB03D2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Κωδικοί Μαθημάτων</w:t>
            </w:r>
          </w:p>
        </w:tc>
        <w:tc>
          <w:tcPr>
            <w:tcW w:w="1133" w:type="dxa"/>
            <w:shd w:val="clear" w:color="auto" w:fill="E7E6E6" w:themeFill="background2"/>
          </w:tcPr>
          <w:p w14:paraId="235E654F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Μονάδες ECTS</w:t>
            </w:r>
          </w:p>
        </w:tc>
      </w:tr>
      <w:tr w:rsidR="0051237C" w:rsidRPr="00BC793B" w14:paraId="22BD0654" w14:textId="77777777" w:rsidTr="00844515">
        <w:tc>
          <w:tcPr>
            <w:tcW w:w="562" w:type="dxa"/>
            <w:tcBorders>
              <w:bottom w:val="single" w:sz="6" w:space="0" w:color="9073A1"/>
            </w:tcBorders>
          </w:tcPr>
          <w:p w14:paraId="5AB4725D" w14:textId="4ABE3AED" w:rsidR="0051237C" w:rsidRPr="00AC313F" w:rsidRDefault="00E51499" w:rsidP="0051237C">
            <w:r w:rsidRPr="00AC313F">
              <w:rPr>
                <w:lang w:val="el-GR"/>
              </w:rPr>
              <w:t>1</w:t>
            </w:r>
          </w:p>
        </w:tc>
        <w:tc>
          <w:tcPr>
            <w:tcW w:w="2554" w:type="dxa"/>
            <w:tcBorders>
              <w:bottom w:val="single" w:sz="6" w:space="0" w:color="9073A1"/>
            </w:tcBorders>
          </w:tcPr>
          <w:p w14:paraId="579449CD" w14:textId="5EB35D9C" w:rsidR="0051237C" w:rsidRPr="00BC793B" w:rsidRDefault="0051237C" w:rsidP="0051237C">
            <w:pPr>
              <w:rPr>
                <w:lang w:val="el-GR"/>
              </w:rPr>
            </w:pPr>
            <w:r w:rsidRPr="00BC793B">
              <w:rPr>
                <w:lang w:val="el-GR"/>
              </w:rPr>
              <w:t>Έννοιες των φυσικών επιστημών και η διδακτική τους</w:t>
            </w:r>
          </w:p>
        </w:tc>
        <w:tc>
          <w:tcPr>
            <w:tcW w:w="1841" w:type="dxa"/>
            <w:tcBorders>
              <w:bottom w:val="single" w:sz="6" w:space="0" w:color="9073A1"/>
            </w:tcBorders>
          </w:tcPr>
          <w:p w14:paraId="6EE02C84" w14:textId="221B016A" w:rsidR="0051237C" w:rsidRPr="00BC793B" w:rsidRDefault="0051237C" w:rsidP="0051237C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Γ. </w:t>
            </w:r>
            <w:proofErr w:type="spellStart"/>
            <w:r w:rsidRPr="00BC793B">
              <w:rPr>
                <w:lang w:val="el-GR"/>
              </w:rPr>
              <w:t>Αμπατζίδης</w:t>
            </w:r>
            <w:proofErr w:type="spellEnd"/>
          </w:p>
        </w:tc>
        <w:tc>
          <w:tcPr>
            <w:tcW w:w="1701" w:type="dxa"/>
            <w:tcBorders>
              <w:bottom w:val="single" w:sz="6" w:space="0" w:color="9073A1"/>
            </w:tcBorders>
          </w:tcPr>
          <w:p w14:paraId="2918A523" w14:textId="01120DE3" w:rsidR="0051237C" w:rsidRPr="00BC793B" w:rsidRDefault="0051237C" w:rsidP="0051237C">
            <w:pPr>
              <w:rPr>
                <w:lang w:val="el-GR"/>
              </w:rPr>
            </w:pPr>
            <w:r w:rsidRPr="00BC793B">
              <w:rPr>
                <w:lang w:val="el-GR"/>
              </w:rPr>
              <w:t>ΘΥ</w:t>
            </w:r>
            <w:r w:rsidRPr="00BC793B">
              <w:t xml:space="preserve"> </w:t>
            </w:r>
            <w:r w:rsidRPr="00BC793B">
              <w:rPr>
                <w:lang w:val="el-GR"/>
              </w:rPr>
              <w:t>(2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Pr="00BC793B">
              <w:t>group)</w:t>
            </w:r>
          </w:p>
        </w:tc>
        <w:tc>
          <w:tcPr>
            <w:tcW w:w="1559" w:type="dxa"/>
            <w:tcBorders>
              <w:bottom w:val="single" w:sz="6" w:space="0" w:color="9073A1"/>
            </w:tcBorders>
          </w:tcPr>
          <w:p w14:paraId="3183F9D2" w14:textId="2CAB70CB" w:rsidR="0051237C" w:rsidRPr="00BC793B" w:rsidRDefault="0051237C" w:rsidP="0051237C">
            <w:pPr>
              <w:rPr>
                <w:lang w:val="el-GR"/>
              </w:rPr>
            </w:pPr>
            <w:r w:rsidRPr="00BC793B">
              <w:rPr>
                <w:lang w:val="el-GR"/>
              </w:rPr>
              <w:t>ΘΠ0320</w:t>
            </w:r>
          </w:p>
        </w:tc>
        <w:tc>
          <w:tcPr>
            <w:tcW w:w="1133" w:type="dxa"/>
            <w:tcBorders>
              <w:bottom w:val="single" w:sz="6" w:space="0" w:color="9073A1"/>
            </w:tcBorders>
          </w:tcPr>
          <w:p w14:paraId="2F13B96B" w14:textId="4812DF7B" w:rsidR="0051237C" w:rsidRPr="00BC793B" w:rsidRDefault="0051237C" w:rsidP="0051237C">
            <w:pPr>
              <w:rPr>
                <w:b/>
              </w:rPr>
            </w:pPr>
            <w:r w:rsidRPr="00BC793B">
              <w:rPr>
                <w:b/>
              </w:rPr>
              <w:t>6</w:t>
            </w:r>
          </w:p>
        </w:tc>
      </w:tr>
      <w:tr w:rsidR="00731828" w:rsidRPr="00BC793B" w14:paraId="7A102373" w14:textId="77777777" w:rsidTr="00844515">
        <w:tc>
          <w:tcPr>
            <w:tcW w:w="562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6B2A5C5C" w14:textId="0B60A45B" w:rsidR="00731828" w:rsidRPr="00AC313F" w:rsidRDefault="00731828" w:rsidP="00731828">
            <w:pPr>
              <w:rPr>
                <w:lang w:val="el-GR"/>
              </w:rPr>
            </w:pPr>
            <w:r w:rsidRPr="00AC313F">
              <w:rPr>
                <w:lang w:val="el-GR"/>
              </w:rPr>
              <w:t>2</w:t>
            </w:r>
          </w:p>
        </w:tc>
        <w:tc>
          <w:tcPr>
            <w:tcW w:w="2554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326170D" w14:textId="53935658" w:rsidR="00731828" w:rsidRPr="00BC793B" w:rsidRDefault="00731828" w:rsidP="00731828">
            <w:pPr>
              <w:rPr>
                <w:lang w:val="el-GR"/>
              </w:rPr>
            </w:pPr>
            <w:proofErr w:type="spellStart"/>
            <w:r w:rsidRPr="00BC793B">
              <w:rPr>
                <w:lang w:val="el-GR"/>
              </w:rPr>
              <w:t>Μαθηματικη</w:t>
            </w:r>
            <w:proofErr w:type="spellEnd"/>
            <w:r w:rsidRPr="00BC793B">
              <w:rPr>
                <w:lang w:val="el-GR"/>
              </w:rPr>
              <w:t xml:space="preserve">́ </w:t>
            </w:r>
            <w:proofErr w:type="spellStart"/>
            <w:r w:rsidRPr="00BC793B">
              <w:rPr>
                <w:lang w:val="el-GR"/>
              </w:rPr>
              <w:t>Σκέψη</w:t>
            </w:r>
            <w:proofErr w:type="spellEnd"/>
            <w:r w:rsidRPr="00BC793B">
              <w:rPr>
                <w:lang w:val="el-GR"/>
              </w:rPr>
              <w:t xml:space="preserve">, </w:t>
            </w:r>
            <w:proofErr w:type="spellStart"/>
            <w:r w:rsidRPr="00BC793B">
              <w:rPr>
                <w:lang w:val="el-GR"/>
              </w:rPr>
              <w:t>Μαθησιακές</w:t>
            </w:r>
            <w:proofErr w:type="spellEnd"/>
            <w:r w:rsidRPr="00BC793B">
              <w:rPr>
                <w:lang w:val="el-GR"/>
              </w:rPr>
              <w:t xml:space="preserve"> </w:t>
            </w:r>
            <w:proofErr w:type="spellStart"/>
            <w:r w:rsidRPr="00BC793B">
              <w:rPr>
                <w:lang w:val="el-GR"/>
              </w:rPr>
              <w:t>Τεχνολογίες</w:t>
            </w:r>
            <w:proofErr w:type="spellEnd"/>
            <w:r w:rsidRPr="00BC793B">
              <w:rPr>
                <w:lang w:val="el-GR"/>
              </w:rPr>
              <w:t xml:space="preserve"> και </w:t>
            </w:r>
            <w:proofErr w:type="spellStart"/>
            <w:r w:rsidRPr="00BC793B">
              <w:rPr>
                <w:lang w:val="el-GR"/>
              </w:rPr>
              <w:t>Παιδικη</w:t>
            </w:r>
            <w:proofErr w:type="spellEnd"/>
            <w:r w:rsidRPr="00BC793B">
              <w:rPr>
                <w:lang w:val="el-GR"/>
              </w:rPr>
              <w:t xml:space="preserve">́ </w:t>
            </w:r>
            <w:proofErr w:type="spellStart"/>
            <w:r w:rsidRPr="00BC793B">
              <w:rPr>
                <w:lang w:val="el-GR"/>
              </w:rPr>
              <w:t>Ηλικία</w:t>
            </w:r>
            <w:proofErr w:type="spellEnd"/>
            <w:r w:rsidRPr="00BC793B">
              <w:rPr>
                <w:lang w:val="el-GR"/>
              </w:rPr>
              <w:t xml:space="preserve"> </w:t>
            </w:r>
          </w:p>
        </w:tc>
        <w:tc>
          <w:tcPr>
            <w:tcW w:w="1841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66450CC" w14:textId="2E78F53B" w:rsidR="00731828" w:rsidRPr="00BC793B" w:rsidRDefault="00C663A8" w:rsidP="00731828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Α. </w:t>
            </w:r>
            <w:proofErr w:type="spellStart"/>
            <w:r w:rsidR="00731828" w:rsidRPr="00BC793B">
              <w:rPr>
                <w:lang w:val="el-GR"/>
              </w:rPr>
              <w:t>Χρονάκη</w:t>
            </w:r>
            <w:proofErr w:type="spellEnd"/>
            <w:r w:rsidR="00731828" w:rsidRPr="00BC793B">
              <w:rPr>
                <w:lang w:val="el-GR"/>
              </w:rPr>
              <w:t xml:space="preserve"> </w:t>
            </w:r>
          </w:p>
          <w:p w14:paraId="774F41A2" w14:textId="2AC809A2" w:rsidR="00731828" w:rsidRPr="00BC793B" w:rsidRDefault="00731828" w:rsidP="00731828">
            <w:pPr>
              <w:rPr>
                <w:lang w:val="el-GR"/>
              </w:rPr>
            </w:pPr>
          </w:p>
        </w:tc>
        <w:tc>
          <w:tcPr>
            <w:tcW w:w="1701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3695E3FB" w14:textId="6BC04266" w:rsidR="00731828" w:rsidRPr="00BC793B" w:rsidRDefault="00731828" w:rsidP="00731828">
            <w:r w:rsidRPr="00BC793B">
              <w:rPr>
                <w:lang w:val="el-GR"/>
              </w:rPr>
              <w:t>ΘΥ (</w:t>
            </w:r>
            <w:r w:rsidR="001B7621" w:rsidRPr="00BC793B">
              <w:t>2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Pr="00BC793B">
              <w:t>group)</w:t>
            </w:r>
          </w:p>
        </w:tc>
        <w:tc>
          <w:tcPr>
            <w:tcW w:w="1559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65DC2BF9" w14:textId="77777777" w:rsidR="00731828" w:rsidRPr="00BC793B" w:rsidRDefault="00731828" w:rsidP="00731828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ΘΠ0403 </w:t>
            </w:r>
          </w:p>
          <w:p w14:paraId="2F57DF0A" w14:textId="4D9EF2F9" w:rsidR="00731828" w:rsidRPr="00BC793B" w:rsidRDefault="00731828" w:rsidP="00731828">
            <w:pPr>
              <w:rPr>
                <w:lang w:val="el-GR"/>
              </w:rPr>
            </w:pPr>
          </w:p>
        </w:tc>
        <w:tc>
          <w:tcPr>
            <w:tcW w:w="1133" w:type="dxa"/>
            <w:tcBorders>
              <w:top w:val="single" w:sz="6" w:space="0" w:color="9073A1"/>
              <w:bottom w:val="single" w:sz="6" w:space="0" w:color="9073A1"/>
            </w:tcBorders>
            <w:shd w:val="clear" w:color="auto" w:fill="auto"/>
          </w:tcPr>
          <w:p w14:paraId="591447B7" w14:textId="0DADC64C" w:rsidR="00731828" w:rsidRPr="00BC793B" w:rsidRDefault="00731828" w:rsidP="00731828">
            <w:pPr>
              <w:rPr>
                <w:b/>
                <w:lang w:val="el-GR"/>
              </w:rPr>
            </w:pPr>
            <w:r w:rsidRPr="00BC793B">
              <w:rPr>
                <w:b/>
                <w:lang w:val="el-GR"/>
              </w:rPr>
              <w:t>6</w:t>
            </w:r>
          </w:p>
        </w:tc>
      </w:tr>
      <w:tr w:rsidR="0049565C" w:rsidRPr="00BC793B" w14:paraId="15DD7AD9" w14:textId="77777777" w:rsidTr="00844515">
        <w:tc>
          <w:tcPr>
            <w:tcW w:w="562" w:type="dxa"/>
            <w:tcBorders>
              <w:top w:val="single" w:sz="6" w:space="0" w:color="9073A1"/>
            </w:tcBorders>
          </w:tcPr>
          <w:p w14:paraId="582CE92A" w14:textId="158DDAF4" w:rsidR="00E67146" w:rsidRPr="00AC313F" w:rsidRDefault="00E51499" w:rsidP="00E67146">
            <w:pPr>
              <w:rPr>
                <w:lang w:val="el-GR"/>
              </w:rPr>
            </w:pPr>
            <w:r w:rsidRPr="00AC313F">
              <w:rPr>
                <w:lang w:val="el-GR"/>
              </w:rPr>
              <w:t>3</w:t>
            </w:r>
          </w:p>
        </w:tc>
        <w:tc>
          <w:tcPr>
            <w:tcW w:w="2554" w:type="dxa"/>
            <w:tcBorders>
              <w:top w:val="single" w:sz="6" w:space="0" w:color="9073A1"/>
            </w:tcBorders>
          </w:tcPr>
          <w:p w14:paraId="4DF9C9CC" w14:textId="77777777" w:rsidR="00E67146" w:rsidRPr="00BC793B" w:rsidRDefault="00E67146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Θέατρο στην εκπαίδευση: θεωρίες και μέθοδοι</w:t>
            </w:r>
          </w:p>
        </w:tc>
        <w:tc>
          <w:tcPr>
            <w:tcW w:w="1841" w:type="dxa"/>
            <w:tcBorders>
              <w:top w:val="single" w:sz="6" w:space="0" w:color="9073A1"/>
            </w:tcBorders>
          </w:tcPr>
          <w:p w14:paraId="02BF7346" w14:textId="3A9D2458" w:rsidR="00E67146" w:rsidRPr="00BC793B" w:rsidRDefault="008571D9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Μ. </w:t>
            </w:r>
            <w:proofErr w:type="spellStart"/>
            <w:r w:rsidR="00E67146" w:rsidRPr="00BC793B">
              <w:rPr>
                <w:lang w:val="el-GR"/>
              </w:rPr>
              <w:t>Κατσαρίδου</w:t>
            </w:r>
            <w:proofErr w:type="spellEnd"/>
          </w:p>
        </w:tc>
        <w:tc>
          <w:tcPr>
            <w:tcW w:w="1701" w:type="dxa"/>
            <w:tcBorders>
              <w:top w:val="single" w:sz="6" w:space="0" w:color="9073A1"/>
            </w:tcBorders>
          </w:tcPr>
          <w:p w14:paraId="05B607F2" w14:textId="2B88D103" w:rsidR="00E67146" w:rsidRPr="002F3A0F" w:rsidRDefault="00E67146" w:rsidP="00E67146">
            <w:pPr>
              <w:rPr>
                <w:lang w:val="el-GR"/>
              </w:rPr>
            </w:pPr>
            <w:r w:rsidRPr="002F3A0F">
              <w:rPr>
                <w:lang w:val="el-GR"/>
              </w:rPr>
              <w:t>ΤΥ (1</w:t>
            </w:r>
            <w:r w:rsidR="009D079F" w:rsidRPr="002F3A0F">
              <w:rPr>
                <w:vertAlign w:val="superscript"/>
                <w:lang w:val="el-GR"/>
              </w:rPr>
              <w:t xml:space="preserve">ο </w:t>
            </w:r>
            <w:r w:rsidR="009D079F" w:rsidRPr="002F3A0F">
              <w:rPr>
                <w:lang w:val="el-GR"/>
              </w:rPr>
              <w:t>+ 2</w:t>
            </w:r>
            <w:r w:rsidR="009D079F" w:rsidRPr="002F3A0F">
              <w:rPr>
                <w:vertAlign w:val="superscript"/>
                <w:lang w:val="el-GR"/>
              </w:rPr>
              <w:t>ο</w:t>
            </w:r>
            <w:r w:rsidR="009D079F" w:rsidRPr="002F3A0F">
              <w:rPr>
                <w:lang w:val="el-GR"/>
              </w:rPr>
              <w:t xml:space="preserve"> </w:t>
            </w:r>
            <w:r w:rsidRPr="002F3A0F">
              <w:rPr>
                <w:lang w:val="el-GR"/>
              </w:rPr>
              <w:t xml:space="preserve"> </w:t>
            </w:r>
            <w:r w:rsidRPr="002F3A0F">
              <w:t>group</w:t>
            </w:r>
            <w:r w:rsidRPr="002F3A0F">
              <w:rPr>
                <w:lang w:val="el-GR"/>
              </w:rPr>
              <w:t>)</w:t>
            </w:r>
          </w:p>
        </w:tc>
        <w:tc>
          <w:tcPr>
            <w:tcW w:w="1559" w:type="dxa"/>
            <w:tcBorders>
              <w:top w:val="single" w:sz="6" w:space="0" w:color="9073A1"/>
            </w:tcBorders>
          </w:tcPr>
          <w:p w14:paraId="335B7548" w14:textId="78883ACA" w:rsidR="00E67146" w:rsidRPr="00BC793B" w:rsidRDefault="00E67146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ΚΤ143</w:t>
            </w:r>
            <w:r w:rsidR="00EE46CA" w:rsidRPr="00BC793B">
              <w:rPr>
                <w:lang w:val="el-GR"/>
              </w:rPr>
              <w:t>3</w:t>
            </w:r>
          </w:p>
        </w:tc>
        <w:tc>
          <w:tcPr>
            <w:tcW w:w="1133" w:type="dxa"/>
            <w:tcBorders>
              <w:top w:val="single" w:sz="6" w:space="0" w:color="9073A1"/>
            </w:tcBorders>
          </w:tcPr>
          <w:p w14:paraId="56AF15A0" w14:textId="77777777" w:rsidR="00E67146" w:rsidRPr="00BC793B" w:rsidRDefault="00E67146" w:rsidP="00E67146">
            <w:pPr>
              <w:rPr>
                <w:b/>
              </w:rPr>
            </w:pPr>
            <w:r w:rsidRPr="00BC793B">
              <w:rPr>
                <w:b/>
              </w:rPr>
              <w:t>6</w:t>
            </w:r>
          </w:p>
        </w:tc>
      </w:tr>
      <w:tr w:rsidR="00DB6561" w:rsidRPr="00BC793B" w14:paraId="711FCBFC" w14:textId="77777777" w:rsidTr="00527F71">
        <w:tc>
          <w:tcPr>
            <w:tcW w:w="562" w:type="dxa"/>
          </w:tcPr>
          <w:p w14:paraId="5790FC4B" w14:textId="4BA4E013" w:rsidR="00DB6561" w:rsidRPr="00AC313F" w:rsidRDefault="00E51499" w:rsidP="00DB6561">
            <w:pPr>
              <w:rPr>
                <w:lang w:val="el-GR"/>
              </w:rPr>
            </w:pPr>
            <w:r w:rsidRPr="00AC313F">
              <w:rPr>
                <w:lang w:val="el-GR"/>
              </w:rPr>
              <w:t>4</w:t>
            </w:r>
            <w:r w:rsidR="00DB6561" w:rsidRPr="00AC313F">
              <w:rPr>
                <w:lang w:val="el-GR"/>
              </w:rPr>
              <w:t xml:space="preserve"> </w:t>
            </w:r>
          </w:p>
        </w:tc>
        <w:tc>
          <w:tcPr>
            <w:tcW w:w="2554" w:type="dxa"/>
          </w:tcPr>
          <w:p w14:paraId="702BB836" w14:textId="6D652608" w:rsidR="00DB6561" w:rsidRPr="00BC793B" w:rsidRDefault="00DB6561" w:rsidP="00DB6561">
            <w:pPr>
              <w:rPr>
                <w:lang w:val="el-GR"/>
              </w:rPr>
            </w:pPr>
            <w:r w:rsidRPr="00BC793B">
              <w:rPr>
                <w:lang w:val="el-GR"/>
              </w:rPr>
              <w:t>Διδακτική των εικαστικών τεχνών στην προσχολική εκπαίδευση</w:t>
            </w:r>
          </w:p>
        </w:tc>
        <w:tc>
          <w:tcPr>
            <w:tcW w:w="1841" w:type="dxa"/>
          </w:tcPr>
          <w:p w14:paraId="5846F031" w14:textId="768F1D8E" w:rsidR="00DB6561" w:rsidRPr="00BC793B" w:rsidRDefault="00DB6561" w:rsidP="00DB6561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Μ. </w:t>
            </w:r>
            <w:proofErr w:type="spellStart"/>
            <w:r w:rsidRPr="00BC793B">
              <w:rPr>
                <w:lang w:val="el-GR"/>
              </w:rPr>
              <w:t>Λέτσιου</w:t>
            </w:r>
            <w:proofErr w:type="spellEnd"/>
          </w:p>
        </w:tc>
        <w:tc>
          <w:tcPr>
            <w:tcW w:w="1701" w:type="dxa"/>
          </w:tcPr>
          <w:p w14:paraId="34797C51" w14:textId="5DF545FE" w:rsidR="00DB6561" w:rsidRPr="00BC793B" w:rsidRDefault="00DB6561" w:rsidP="00DB6561">
            <w:pPr>
              <w:rPr>
                <w:lang w:val="el-GR"/>
              </w:rPr>
            </w:pPr>
            <w:r w:rsidRPr="00BC793B">
              <w:rPr>
                <w:lang w:val="el-GR"/>
              </w:rPr>
              <w:t>ΤΥ (</w:t>
            </w:r>
            <w:r w:rsidR="008C65F9" w:rsidRPr="00BC793B">
              <w:t>2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="00D72429" w:rsidRPr="002613C8">
              <w:t>group</w:t>
            </w:r>
            <w:r w:rsidRPr="00BC793B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33A2F436" w14:textId="6B5AB04F" w:rsidR="00DB6561" w:rsidRPr="00BC793B" w:rsidRDefault="00DB6561" w:rsidP="00DB6561">
            <w:pPr>
              <w:rPr>
                <w:lang w:val="el-GR"/>
              </w:rPr>
            </w:pPr>
            <w:r w:rsidRPr="00BC793B">
              <w:rPr>
                <w:lang w:val="el-GR"/>
              </w:rPr>
              <w:t>ΚΤ1380</w:t>
            </w:r>
          </w:p>
        </w:tc>
        <w:tc>
          <w:tcPr>
            <w:tcW w:w="1133" w:type="dxa"/>
          </w:tcPr>
          <w:p w14:paraId="0D7F8BB8" w14:textId="112AAA6F" w:rsidR="00DB6561" w:rsidRPr="00BC793B" w:rsidRDefault="00DB6561" w:rsidP="00DB6561">
            <w:pPr>
              <w:rPr>
                <w:b/>
              </w:rPr>
            </w:pPr>
            <w:r w:rsidRPr="00BC793B">
              <w:rPr>
                <w:b/>
                <w:lang w:val="el-GR"/>
              </w:rPr>
              <w:t>6</w:t>
            </w:r>
          </w:p>
        </w:tc>
      </w:tr>
      <w:tr w:rsidR="002B5AEB" w:rsidRPr="00BC793B" w14:paraId="6AE504A7" w14:textId="77777777" w:rsidTr="00527F71">
        <w:tc>
          <w:tcPr>
            <w:tcW w:w="562" w:type="dxa"/>
          </w:tcPr>
          <w:p w14:paraId="633C562B" w14:textId="322CB51A" w:rsidR="002B5AEB" w:rsidRPr="00AC313F" w:rsidRDefault="00E51499" w:rsidP="00E67146">
            <w:pPr>
              <w:rPr>
                <w:lang w:val="el-GR"/>
              </w:rPr>
            </w:pPr>
            <w:r w:rsidRPr="00AC313F">
              <w:rPr>
                <w:lang w:val="el-GR"/>
              </w:rPr>
              <w:t>5</w:t>
            </w:r>
          </w:p>
        </w:tc>
        <w:tc>
          <w:tcPr>
            <w:tcW w:w="2554" w:type="dxa"/>
          </w:tcPr>
          <w:p w14:paraId="1CC29946" w14:textId="1894EB94" w:rsidR="002B5AEB" w:rsidRPr="00BC793B" w:rsidRDefault="002B5AEB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H ανάπτυξη του λόγου στο παιδί</w:t>
            </w:r>
          </w:p>
        </w:tc>
        <w:tc>
          <w:tcPr>
            <w:tcW w:w="1841" w:type="dxa"/>
          </w:tcPr>
          <w:p w14:paraId="707ECA40" w14:textId="414E50BD" w:rsidR="002B5AEB" w:rsidRPr="00BC793B" w:rsidRDefault="002B5AEB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Ε. Μότσιου</w:t>
            </w:r>
          </w:p>
        </w:tc>
        <w:tc>
          <w:tcPr>
            <w:tcW w:w="1701" w:type="dxa"/>
          </w:tcPr>
          <w:p w14:paraId="4B21DF74" w14:textId="2E196AA6" w:rsidR="002B5AEB" w:rsidRPr="00BC793B" w:rsidRDefault="002B5AEB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ΙΥ</w:t>
            </w:r>
            <w:r w:rsidRPr="00BC793B">
              <w:t xml:space="preserve"> </w:t>
            </w:r>
            <w:r w:rsidRPr="00BC793B">
              <w:rPr>
                <w:lang w:val="el-GR"/>
              </w:rPr>
              <w:t>(1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Pr="00BC793B">
              <w:t>group)</w:t>
            </w:r>
          </w:p>
        </w:tc>
        <w:tc>
          <w:tcPr>
            <w:tcW w:w="1559" w:type="dxa"/>
          </w:tcPr>
          <w:p w14:paraId="6D8635B0" w14:textId="27EC6CD2" w:rsidR="002B5AEB" w:rsidRPr="00BC793B" w:rsidRDefault="002B5AEB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ΓΛ0615</w:t>
            </w:r>
          </w:p>
        </w:tc>
        <w:tc>
          <w:tcPr>
            <w:tcW w:w="1133" w:type="dxa"/>
          </w:tcPr>
          <w:p w14:paraId="50C684E4" w14:textId="59BECF53" w:rsidR="002B5AEB" w:rsidRPr="00BC793B" w:rsidRDefault="002B5AEB" w:rsidP="00E67146">
            <w:pPr>
              <w:rPr>
                <w:b/>
              </w:rPr>
            </w:pPr>
            <w:r w:rsidRPr="00BC793B">
              <w:t>6</w:t>
            </w:r>
          </w:p>
        </w:tc>
      </w:tr>
      <w:tr w:rsidR="0049565C" w:rsidRPr="00BC793B" w14:paraId="065F705A" w14:textId="77777777" w:rsidTr="00527F71">
        <w:tc>
          <w:tcPr>
            <w:tcW w:w="562" w:type="dxa"/>
          </w:tcPr>
          <w:p w14:paraId="773B9F69" w14:textId="650795B8" w:rsidR="00E67146" w:rsidRPr="00970873" w:rsidRDefault="00970873" w:rsidP="00E67146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2554" w:type="dxa"/>
          </w:tcPr>
          <w:p w14:paraId="455F79BA" w14:textId="77777777" w:rsidR="00E67146" w:rsidRPr="00BC793B" w:rsidRDefault="00E67146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Κοινωνιολογία της εκπαίδευσης</w:t>
            </w:r>
          </w:p>
        </w:tc>
        <w:tc>
          <w:tcPr>
            <w:tcW w:w="1841" w:type="dxa"/>
          </w:tcPr>
          <w:p w14:paraId="7ACDB4B3" w14:textId="153F43B3" w:rsidR="00E67146" w:rsidRPr="00BC793B" w:rsidRDefault="008571D9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Γ. </w:t>
            </w:r>
            <w:proofErr w:type="spellStart"/>
            <w:r w:rsidR="00E67146" w:rsidRPr="00BC793B">
              <w:rPr>
                <w:lang w:val="el-GR"/>
              </w:rPr>
              <w:t>Πεχτελίδης</w:t>
            </w:r>
            <w:proofErr w:type="spellEnd"/>
          </w:p>
        </w:tc>
        <w:tc>
          <w:tcPr>
            <w:tcW w:w="1701" w:type="dxa"/>
          </w:tcPr>
          <w:p w14:paraId="409A38F4" w14:textId="62543C3C" w:rsidR="00E67146" w:rsidRPr="00BC793B" w:rsidRDefault="00C11047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ΨΥ (1</w:t>
            </w:r>
            <w:r w:rsidR="00E67146" w:rsidRPr="00BC793B">
              <w:rPr>
                <w:vertAlign w:val="superscript"/>
                <w:lang w:val="el-GR"/>
              </w:rPr>
              <w:t>ο</w:t>
            </w:r>
            <w:r w:rsidR="00E67146" w:rsidRPr="00BC793B">
              <w:rPr>
                <w:lang w:val="el-GR"/>
              </w:rPr>
              <w:t xml:space="preserve"> </w:t>
            </w:r>
            <w:r w:rsidR="00D72429" w:rsidRPr="002613C8">
              <w:t>group</w:t>
            </w:r>
            <w:r w:rsidR="00E67146" w:rsidRPr="00BC793B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7787C147" w14:textId="77777777" w:rsidR="00E67146" w:rsidRPr="00BC793B" w:rsidRDefault="00E67146" w:rsidP="00E67146">
            <w:pPr>
              <w:rPr>
                <w:lang w:val="el-GR"/>
              </w:rPr>
            </w:pPr>
            <w:r w:rsidRPr="00BC793B">
              <w:rPr>
                <w:lang w:val="el-GR"/>
              </w:rPr>
              <w:t>ΒΠ0405</w:t>
            </w:r>
          </w:p>
        </w:tc>
        <w:tc>
          <w:tcPr>
            <w:tcW w:w="1133" w:type="dxa"/>
          </w:tcPr>
          <w:p w14:paraId="2E0EBC6D" w14:textId="77777777" w:rsidR="00E67146" w:rsidRPr="00BC793B" w:rsidRDefault="00E67146" w:rsidP="00E67146">
            <w:pPr>
              <w:rPr>
                <w:b/>
                <w:lang w:val="el-GR"/>
              </w:rPr>
            </w:pPr>
            <w:r w:rsidRPr="00BC793B">
              <w:rPr>
                <w:b/>
                <w:lang w:val="el-GR"/>
              </w:rPr>
              <w:t>6</w:t>
            </w:r>
          </w:p>
        </w:tc>
      </w:tr>
      <w:tr w:rsidR="00985B9B" w:rsidRPr="00BC793B" w14:paraId="2647A803" w14:textId="77777777" w:rsidTr="00527F71">
        <w:tblPrEx>
          <w:jc w:val="center"/>
        </w:tblPrEx>
        <w:trPr>
          <w:jc w:val="center"/>
        </w:trPr>
        <w:tc>
          <w:tcPr>
            <w:tcW w:w="562" w:type="dxa"/>
          </w:tcPr>
          <w:p w14:paraId="617A7012" w14:textId="144870E8" w:rsidR="00985B9B" w:rsidRPr="00970873" w:rsidRDefault="00970873" w:rsidP="00C56ECA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2554" w:type="dxa"/>
          </w:tcPr>
          <w:p w14:paraId="312A436C" w14:textId="5F24F57C" w:rsidR="004D1EE0" w:rsidRPr="00BC793B" w:rsidRDefault="007E32A8" w:rsidP="00C56ECA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Γλώσσα και </w:t>
            </w:r>
            <w:proofErr w:type="spellStart"/>
            <w:r w:rsidRPr="00BC793B">
              <w:rPr>
                <w:lang w:val="el-GR"/>
              </w:rPr>
              <w:t>Γραμματισμός</w:t>
            </w:r>
            <w:proofErr w:type="spellEnd"/>
            <w:r w:rsidRPr="00BC793B">
              <w:rPr>
                <w:lang w:val="el-GR"/>
              </w:rPr>
              <w:t xml:space="preserve"> στην Προσχολική Εκπαίδευση</w:t>
            </w:r>
          </w:p>
        </w:tc>
        <w:tc>
          <w:tcPr>
            <w:tcW w:w="1841" w:type="dxa"/>
          </w:tcPr>
          <w:p w14:paraId="3D695AC1" w14:textId="19CFDA95" w:rsidR="00985B9B" w:rsidRPr="00BC793B" w:rsidRDefault="008571D9" w:rsidP="00C56ECA">
            <w:pPr>
              <w:rPr>
                <w:lang w:val="el-GR"/>
              </w:rPr>
            </w:pPr>
            <w:r w:rsidRPr="00BC793B">
              <w:rPr>
                <w:lang w:val="el-GR"/>
              </w:rPr>
              <w:t xml:space="preserve">Φ. </w:t>
            </w:r>
            <w:proofErr w:type="spellStart"/>
            <w:r w:rsidR="00985B9B" w:rsidRPr="00BC793B">
              <w:rPr>
                <w:lang w:val="el-GR"/>
              </w:rPr>
              <w:t>Τεντολούρης</w:t>
            </w:r>
            <w:proofErr w:type="spellEnd"/>
          </w:p>
        </w:tc>
        <w:tc>
          <w:tcPr>
            <w:tcW w:w="1701" w:type="dxa"/>
          </w:tcPr>
          <w:p w14:paraId="0DCB73C2" w14:textId="77777777" w:rsidR="00985B9B" w:rsidRPr="00BC793B" w:rsidRDefault="00985B9B" w:rsidP="00C56ECA">
            <w:pPr>
              <w:rPr>
                <w:lang w:val="el-GR"/>
              </w:rPr>
            </w:pPr>
            <w:r w:rsidRPr="00BC793B">
              <w:rPr>
                <w:lang w:val="el-GR"/>
              </w:rPr>
              <w:t>ΙΥ (2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Pr="00BC793B">
              <w:t>group</w:t>
            </w:r>
            <w:r w:rsidRPr="00BC793B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5124A48E" w14:textId="2F3AAA93" w:rsidR="00985B9B" w:rsidRPr="00BC793B" w:rsidRDefault="007E32A8" w:rsidP="00C56ECA">
            <w:pPr>
              <w:rPr>
                <w:lang w:val="el-GR"/>
              </w:rPr>
            </w:pPr>
            <w:r w:rsidRPr="00BC793B">
              <w:rPr>
                <w:lang w:val="el-GR"/>
              </w:rPr>
              <w:t>ΓΛ0650</w:t>
            </w:r>
          </w:p>
        </w:tc>
        <w:tc>
          <w:tcPr>
            <w:tcW w:w="1133" w:type="dxa"/>
          </w:tcPr>
          <w:p w14:paraId="05C9B594" w14:textId="77777777" w:rsidR="00985B9B" w:rsidRPr="00BC793B" w:rsidRDefault="00985B9B" w:rsidP="00C56ECA">
            <w:pPr>
              <w:rPr>
                <w:b/>
                <w:lang w:val="el-GR"/>
              </w:rPr>
            </w:pPr>
            <w:r w:rsidRPr="00BC793B">
              <w:rPr>
                <w:b/>
                <w:lang w:val="el-GR"/>
              </w:rPr>
              <w:t>6</w:t>
            </w:r>
          </w:p>
        </w:tc>
      </w:tr>
      <w:tr w:rsidR="00BA65AE" w:rsidRPr="002613C8" w14:paraId="54364D6E" w14:textId="77777777" w:rsidTr="00527F71">
        <w:tblPrEx>
          <w:jc w:val="center"/>
        </w:tblPrEx>
        <w:trPr>
          <w:jc w:val="center"/>
        </w:trPr>
        <w:tc>
          <w:tcPr>
            <w:tcW w:w="562" w:type="dxa"/>
          </w:tcPr>
          <w:p w14:paraId="7632DB3B" w14:textId="009BF864" w:rsidR="00BA65AE" w:rsidRPr="00AC313F" w:rsidRDefault="00970873" w:rsidP="00C56ECA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2554" w:type="dxa"/>
          </w:tcPr>
          <w:p w14:paraId="18116657" w14:textId="424560DC" w:rsidR="00BA65AE" w:rsidRPr="00BC793B" w:rsidRDefault="00BA65AE" w:rsidP="00C56ECA">
            <w:pPr>
              <w:rPr>
                <w:lang w:val="el-GR"/>
              </w:rPr>
            </w:pPr>
            <w:proofErr w:type="spellStart"/>
            <w:r w:rsidRPr="00BC793B">
              <w:rPr>
                <w:rFonts w:cstheme="minorHAnsi"/>
              </w:rPr>
              <w:t>Σύγχρονες</w:t>
            </w:r>
            <w:proofErr w:type="spellEnd"/>
            <w:r w:rsidRPr="00BC793B">
              <w:rPr>
                <w:rFonts w:cstheme="minorHAnsi"/>
              </w:rPr>
              <w:t xml:space="preserve"> </w:t>
            </w:r>
            <w:proofErr w:type="spellStart"/>
            <w:r w:rsidRPr="00BC793B">
              <w:rPr>
                <w:rFonts w:cstheme="minorHAnsi"/>
              </w:rPr>
              <w:t>θεωρίες</w:t>
            </w:r>
            <w:proofErr w:type="spellEnd"/>
            <w:r w:rsidRPr="00BC793B">
              <w:rPr>
                <w:rFonts w:cstheme="minorHAnsi"/>
              </w:rPr>
              <w:t xml:space="preserve"> </w:t>
            </w:r>
            <w:proofErr w:type="spellStart"/>
            <w:r w:rsidRPr="00BC793B">
              <w:rPr>
                <w:rFonts w:cstheme="minorHAnsi"/>
              </w:rPr>
              <w:t>φύλου</w:t>
            </w:r>
            <w:proofErr w:type="spellEnd"/>
            <w:r w:rsidRPr="00BC793B">
              <w:rPr>
                <w:rFonts w:cstheme="minorHAnsi"/>
              </w:rPr>
              <w:t xml:space="preserve">  </w:t>
            </w:r>
          </w:p>
        </w:tc>
        <w:tc>
          <w:tcPr>
            <w:tcW w:w="1841" w:type="dxa"/>
          </w:tcPr>
          <w:p w14:paraId="6E8FCD7A" w14:textId="3E8C452C" w:rsidR="00BA65AE" w:rsidRPr="00BC793B" w:rsidRDefault="00BA65AE" w:rsidP="00C56ECA">
            <w:pPr>
              <w:rPr>
                <w:lang w:val="el-GR"/>
              </w:rPr>
            </w:pPr>
            <w:r w:rsidRPr="00BC793B">
              <w:rPr>
                <w:lang w:val="el-GR"/>
              </w:rPr>
              <w:t>Συμβασιούχος διδάσκων/</w:t>
            </w:r>
            <w:proofErr w:type="spellStart"/>
            <w:r w:rsidRPr="00BC793B">
              <w:rPr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</w:tcPr>
          <w:p w14:paraId="1DCAB22A" w14:textId="5DBFF896" w:rsidR="00BA65AE" w:rsidRPr="00BC793B" w:rsidRDefault="00BA65AE" w:rsidP="00C56ECA">
            <w:pPr>
              <w:rPr>
                <w:lang w:val="el-GR"/>
              </w:rPr>
            </w:pPr>
            <w:r w:rsidRPr="00BC793B">
              <w:rPr>
                <w:lang w:val="el-GR"/>
              </w:rPr>
              <w:t>ΨΥ (1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και 2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="00D72429" w:rsidRPr="002613C8">
              <w:t>group</w:t>
            </w:r>
            <w:r w:rsidRPr="00BC793B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0421BE04" w14:textId="02E94B63" w:rsidR="00BA65AE" w:rsidRPr="00BC793B" w:rsidRDefault="00BA65AE" w:rsidP="00C56ECA">
            <w:pPr>
              <w:rPr>
                <w:lang w:val="el-GR"/>
              </w:rPr>
            </w:pPr>
            <w:r w:rsidRPr="00BC793B">
              <w:rPr>
                <w:rFonts w:cstheme="minorHAnsi"/>
                <w:lang w:eastAsia="en-GB"/>
              </w:rPr>
              <w:t>ΙΠ0130</w:t>
            </w:r>
          </w:p>
        </w:tc>
        <w:tc>
          <w:tcPr>
            <w:tcW w:w="1133" w:type="dxa"/>
          </w:tcPr>
          <w:p w14:paraId="1D83613E" w14:textId="26468FA3" w:rsidR="00BA65AE" w:rsidRPr="002613C8" w:rsidRDefault="00BA65AE" w:rsidP="00C56ECA">
            <w:pPr>
              <w:rPr>
                <w:b/>
                <w:lang w:val="el-GR"/>
              </w:rPr>
            </w:pPr>
            <w:r w:rsidRPr="00BC793B">
              <w:rPr>
                <w:b/>
                <w:lang w:val="el-GR"/>
              </w:rPr>
              <w:t>6</w:t>
            </w:r>
          </w:p>
        </w:tc>
      </w:tr>
      <w:tr w:rsidR="00D74C29" w:rsidRPr="00B0344E" w14:paraId="34FA654F" w14:textId="77777777" w:rsidTr="00527F71">
        <w:tc>
          <w:tcPr>
            <w:tcW w:w="562" w:type="dxa"/>
          </w:tcPr>
          <w:p w14:paraId="15E5D88F" w14:textId="1C67EE91" w:rsidR="00D74C29" w:rsidRPr="00970873" w:rsidRDefault="00970873" w:rsidP="00D74C29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2554" w:type="dxa"/>
          </w:tcPr>
          <w:p w14:paraId="2DB19382" w14:textId="224E0A91" w:rsidR="00D74C29" w:rsidRPr="00B0344E" w:rsidRDefault="00D74C29" w:rsidP="00D74C29">
            <w:pPr>
              <w:rPr>
                <w:lang w:val="el-GR"/>
              </w:rPr>
            </w:pPr>
            <w:r w:rsidRPr="00B0344E">
              <w:rPr>
                <w:lang w:val="el-GR"/>
              </w:rPr>
              <w:t>Μουσεία και Εκπαίδευση</w:t>
            </w:r>
          </w:p>
        </w:tc>
        <w:tc>
          <w:tcPr>
            <w:tcW w:w="1841" w:type="dxa"/>
          </w:tcPr>
          <w:p w14:paraId="1074A67D" w14:textId="26F820DD" w:rsidR="00D74C29" w:rsidRPr="00B0344E" w:rsidRDefault="00D74C29" w:rsidP="00D74C29">
            <w:pPr>
              <w:rPr>
                <w:lang w:val="el-GR"/>
              </w:rPr>
            </w:pPr>
            <w:r w:rsidRPr="00B0344E">
              <w:rPr>
                <w:lang w:val="el-GR"/>
              </w:rPr>
              <w:t xml:space="preserve">Κ. </w:t>
            </w:r>
            <w:proofErr w:type="spellStart"/>
            <w:r w:rsidRPr="00B0344E">
              <w:rPr>
                <w:lang w:val="el-GR"/>
              </w:rPr>
              <w:t>Νικονάνου</w:t>
            </w:r>
            <w:proofErr w:type="spellEnd"/>
          </w:p>
        </w:tc>
        <w:tc>
          <w:tcPr>
            <w:tcW w:w="1701" w:type="dxa"/>
          </w:tcPr>
          <w:p w14:paraId="6623CF17" w14:textId="7D661453" w:rsidR="00D74C29" w:rsidRPr="00B0344E" w:rsidRDefault="00D74C29" w:rsidP="00D74C29">
            <w:pPr>
              <w:rPr>
                <w:lang w:val="el-GR"/>
              </w:rPr>
            </w:pPr>
            <w:r w:rsidRPr="00BC793B">
              <w:rPr>
                <w:lang w:val="el-GR"/>
              </w:rPr>
              <w:t>ΤΥ (</w:t>
            </w:r>
            <w:r w:rsidRPr="00BC793B">
              <w:t>2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="00D72429" w:rsidRPr="002613C8">
              <w:t>group</w:t>
            </w:r>
            <w:r w:rsidRPr="00BC793B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06CCA2B7" w14:textId="18117D01" w:rsidR="00D74C29" w:rsidRPr="00B0344E" w:rsidRDefault="00D74C29" w:rsidP="00D74C29">
            <w:pPr>
              <w:rPr>
                <w:lang w:val="el-GR"/>
              </w:rPr>
            </w:pPr>
            <w:r w:rsidRPr="00B0344E">
              <w:rPr>
                <w:lang w:val="el-GR"/>
              </w:rPr>
              <w:t>ΚΤ1102</w:t>
            </w:r>
          </w:p>
        </w:tc>
        <w:tc>
          <w:tcPr>
            <w:tcW w:w="1133" w:type="dxa"/>
          </w:tcPr>
          <w:p w14:paraId="738AF588" w14:textId="71F5441C" w:rsidR="00D74C29" w:rsidRPr="00B0344E" w:rsidRDefault="00D74C29" w:rsidP="00D74C29">
            <w:pPr>
              <w:rPr>
                <w:b/>
                <w:lang w:val="el-GR"/>
              </w:rPr>
            </w:pPr>
            <w:r w:rsidRPr="00B0344E">
              <w:rPr>
                <w:b/>
                <w:lang w:val="el-GR"/>
              </w:rPr>
              <w:t>6</w:t>
            </w:r>
          </w:p>
        </w:tc>
      </w:tr>
      <w:tr w:rsidR="00D74C29" w:rsidRPr="00B0344E" w14:paraId="48A99B22" w14:textId="77777777" w:rsidTr="00527F71">
        <w:tc>
          <w:tcPr>
            <w:tcW w:w="562" w:type="dxa"/>
          </w:tcPr>
          <w:p w14:paraId="0B51BC01" w14:textId="2AE100AD" w:rsidR="00D74C29" w:rsidRPr="00970873" w:rsidRDefault="00104D08" w:rsidP="00D74C29">
            <w:pPr>
              <w:rPr>
                <w:lang w:val="el-GR"/>
              </w:rPr>
            </w:pPr>
            <w:r w:rsidRPr="00AC313F">
              <w:t>1</w:t>
            </w:r>
            <w:r w:rsidR="00970873">
              <w:rPr>
                <w:lang w:val="el-GR"/>
              </w:rPr>
              <w:t>0</w:t>
            </w:r>
          </w:p>
        </w:tc>
        <w:tc>
          <w:tcPr>
            <w:tcW w:w="2554" w:type="dxa"/>
          </w:tcPr>
          <w:p w14:paraId="59A62AA2" w14:textId="15986853" w:rsidR="00D74C29" w:rsidRPr="00B0344E" w:rsidRDefault="00D74C29" w:rsidP="00D74C29">
            <w:pPr>
              <w:rPr>
                <w:lang w:val="el-GR"/>
              </w:rPr>
            </w:pPr>
            <w:r w:rsidRPr="00B0344E">
              <w:rPr>
                <w:lang w:val="el-GR"/>
              </w:rPr>
              <w:t>Εκπαιδευτική Ψυχολογία</w:t>
            </w:r>
          </w:p>
        </w:tc>
        <w:tc>
          <w:tcPr>
            <w:tcW w:w="1841" w:type="dxa"/>
          </w:tcPr>
          <w:p w14:paraId="56BE7280" w14:textId="12E6E50A" w:rsidR="00D74C29" w:rsidRPr="00B0344E" w:rsidRDefault="00D74C29" w:rsidP="00D74C29">
            <w:pPr>
              <w:rPr>
                <w:lang w:val="el-GR"/>
              </w:rPr>
            </w:pPr>
            <w:r w:rsidRPr="00B0344E">
              <w:rPr>
                <w:lang w:val="el-GR"/>
              </w:rPr>
              <w:t>Ε. Δερμιτζάκη</w:t>
            </w:r>
          </w:p>
        </w:tc>
        <w:tc>
          <w:tcPr>
            <w:tcW w:w="1701" w:type="dxa"/>
          </w:tcPr>
          <w:p w14:paraId="633B76AF" w14:textId="330C0890" w:rsidR="00D74C29" w:rsidRPr="00B0344E" w:rsidRDefault="00D74C29" w:rsidP="00D74C29">
            <w:pPr>
              <w:rPr>
                <w:lang w:val="el-GR"/>
              </w:rPr>
            </w:pPr>
            <w:r w:rsidRPr="00BC793B">
              <w:rPr>
                <w:lang w:val="el-GR"/>
              </w:rPr>
              <w:t>ΨΥ (1</w:t>
            </w:r>
            <w:r w:rsidRPr="00BC793B">
              <w:rPr>
                <w:vertAlign w:val="superscript"/>
                <w:lang w:val="el-GR"/>
              </w:rPr>
              <w:t>ο</w:t>
            </w:r>
            <w:r w:rsidRPr="00BC793B">
              <w:rPr>
                <w:lang w:val="el-GR"/>
              </w:rPr>
              <w:t xml:space="preserve"> </w:t>
            </w:r>
            <w:r w:rsidR="00D72429" w:rsidRPr="002613C8">
              <w:t>group</w:t>
            </w:r>
            <w:r w:rsidRPr="00BC793B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7B44FDC6" w14:textId="3EED5C8B" w:rsidR="00D74C29" w:rsidRPr="00B0344E" w:rsidRDefault="00D74C29" w:rsidP="00D74C29">
            <w:pPr>
              <w:rPr>
                <w:lang w:val="el-GR"/>
              </w:rPr>
            </w:pPr>
            <w:r w:rsidRPr="00B0344E">
              <w:rPr>
                <w:lang w:val="el-GR"/>
              </w:rPr>
              <w:t>ΨΧ1103</w:t>
            </w:r>
          </w:p>
        </w:tc>
        <w:tc>
          <w:tcPr>
            <w:tcW w:w="1133" w:type="dxa"/>
          </w:tcPr>
          <w:p w14:paraId="20C88BD8" w14:textId="330404E8" w:rsidR="00D74C29" w:rsidRPr="00B0344E" w:rsidRDefault="00D74C29" w:rsidP="00D74C29">
            <w:pPr>
              <w:rPr>
                <w:b/>
                <w:lang w:val="el-GR"/>
              </w:rPr>
            </w:pPr>
            <w:r w:rsidRPr="00B0344E">
              <w:rPr>
                <w:b/>
                <w:lang w:val="el-GR"/>
              </w:rPr>
              <w:t>6</w:t>
            </w:r>
          </w:p>
        </w:tc>
      </w:tr>
      <w:tr w:rsidR="00D74C29" w:rsidRPr="002613C8" w14:paraId="474054D5" w14:textId="77777777" w:rsidTr="00527F71">
        <w:tc>
          <w:tcPr>
            <w:tcW w:w="562" w:type="dxa"/>
          </w:tcPr>
          <w:p w14:paraId="772124DA" w14:textId="00898847" w:rsidR="00D74C29" w:rsidRPr="00970873" w:rsidRDefault="00D74C29" w:rsidP="00D74C29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1</w:t>
            </w:r>
          </w:p>
        </w:tc>
        <w:tc>
          <w:tcPr>
            <w:tcW w:w="2554" w:type="dxa"/>
          </w:tcPr>
          <w:p w14:paraId="4D8FB1C3" w14:textId="261C03C9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Γραπτός ακαδημαϊκός λόγος ΙΙ</w:t>
            </w:r>
          </w:p>
        </w:tc>
        <w:tc>
          <w:tcPr>
            <w:tcW w:w="1841" w:type="dxa"/>
          </w:tcPr>
          <w:p w14:paraId="1CA35557" w14:textId="2C8279A3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proofErr w:type="spellStart"/>
            <w:r w:rsidRPr="002613C8">
              <w:rPr>
                <w:lang w:val="el-GR"/>
              </w:rPr>
              <w:t>Κονταξή</w:t>
            </w:r>
            <w:proofErr w:type="spellEnd"/>
          </w:p>
        </w:tc>
        <w:tc>
          <w:tcPr>
            <w:tcW w:w="1701" w:type="dxa"/>
          </w:tcPr>
          <w:p w14:paraId="410DB9BB" w14:textId="13A045E6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Φ</w:t>
            </w:r>
            <w:r w:rsidRPr="002613C8">
              <w:t>Y</w:t>
            </w:r>
            <w:r w:rsidRPr="002613C8">
              <w:rPr>
                <w:lang w:val="el-GR"/>
              </w:rPr>
              <w:t xml:space="preserve"> (1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και 2</w:t>
            </w:r>
            <w:r w:rsidRPr="002613C8">
              <w:rPr>
                <w:vertAlign w:val="superscript"/>
                <w:lang w:val="el-GR"/>
              </w:rPr>
              <w:t>ο</w:t>
            </w:r>
            <w:r w:rsidRPr="002613C8">
              <w:rPr>
                <w:lang w:val="el-GR"/>
              </w:rPr>
              <w:t xml:space="preserve"> </w:t>
            </w:r>
            <w:r w:rsidR="00D72429" w:rsidRPr="002613C8">
              <w:t>group</w:t>
            </w:r>
            <w:r w:rsidRPr="002613C8">
              <w:rPr>
                <w:lang w:val="el-GR"/>
              </w:rPr>
              <w:t>)</w:t>
            </w:r>
          </w:p>
        </w:tc>
        <w:tc>
          <w:tcPr>
            <w:tcW w:w="1559" w:type="dxa"/>
          </w:tcPr>
          <w:p w14:paraId="2E7B0BFA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ΓΛ0617</w:t>
            </w:r>
          </w:p>
          <w:p w14:paraId="469B0D94" w14:textId="220ED7D7" w:rsidR="00D74C29" w:rsidRPr="002613C8" w:rsidRDefault="00D74C29" w:rsidP="00D74C29">
            <w:pPr>
              <w:rPr>
                <w:lang w:val="el-GR"/>
              </w:rPr>
            </w:pPr>
          </w:p>
        </w:tc>
        <w:tc>
          <w:tcPr>
            <w:tcW w:w="1133" w:type="dxa"/>
          </w:tcPr>
          <w:p w14:paraId="4564CE04" w14:textId="7E4180FD" w:rsidR="00D74C29" w:rsidRPr="002613C8" w:rsidRDefault="00D74C29" w:rsidP="00D74C29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3</w:t>
            </w:r>
          </w:p>
        </w:tc>
      </w:tr>
      <w:tr w:rsidR="00D74C29" w:rsidRPr="002613C8" w14:paraId="483D81F9" w14:textId="77777777" w:rsidTr="00527F71">
        <w:tc>
          <w:tcPr>
            <w:tcW w:w="562" w:type="dxa"/>
          </w:tcPr>
          <w:p w14:paraId="322A906F" w14:textId="57F09F74" w:rsidR="00D74C29" w:rsidRPr="00970873" w:rsidRDefault="00D74C29" w:rsidP="00D74C29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2</w:t>
            </w:r>
          </w:p>
        </w:tc>
        <w:tc>
          <w:tcPr>
            <w:tcW w:w="2554" w:type="dxa"/>
          </w:tcPr>
          <w:p w14:paraId="25F3BE9A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Αγγλικά ΙΙ</w:t>
            </w:r>
          </w:p>
        </w:tc>
        <w:tc>
          <w:tcPr>
            <w:tcW w:w="1841" w:type="dxa"/>
          </w:tcPr>
          <w:p w14:paraId="12E3F057" w14:textId="77777777" w:rsidR="00D74C29" w:rsidRPr="002F3A0F" w:rsidRDefault="00D74C29" w:rsidP="00D74C29">
            <w:pPr>
              <w:rPr>
                <w:highlight w:val="yellow"/>
                <w:lang w:val="el-GR"/>
              </w:rPr>
            </w:pPr>
            <w:proofErr w:type="spellStart"/>
            <w:r w:rsidRPr="002F3A0F">
              <w:rPr>
                <w:highlight w:val="yellow"/>
                <w:lang w:val="el-GR"/>
              </w:rPr>
              <w:t>Τσουτσουλοπούλου</w:t>
            </w:r>
            <w:proofErr w:type="spellEnd"/>
          </w:p>
        </w:tc>
        <w:tc>
          <w:tcPr>
            <w:tcW w:w="1701" w:type="dxa"/>
          </w:tcPr>
          <w:p w14:paraId="4D87FDA4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559" w:type="dxa"/>
          </w:tcPr>
          <w:p w14:paraId="751A53B8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ΞΓ010</w:t>
            </w:r>
            <w:r w:rsidRPr="002613C8">
              <w:t>2</w:t>
            </w:r>
          </w:p>
        </w:tc>
        <w:tc>
          <w:tcPr>
            <w:tcW w:w="1133" w:type="dxa"/>
          </w:tcPr>
          <w:p w14:paraId="0E0A9D34" w14:textId="77777777" w:rsidR="00D74C29" w:rsidRPr="002613C8" w:rsidRDefault="00D74C29" w:rsidP="00D74C29">
            <w:pPr>
              <w:rPr>
                <w:b/>
                <w:lang w:val="el-GR"/>
              </w:rPr>
            </w:pPr>
            <w:r w:rsidRPr="002613C8">
              <w:rPr>
                <w:b/>
              </w:rPr>
              <w:t>3</w:t>
            </w:r>
          </w:p>
        </w:tc>
      </w:tr>
      <w:tr w:rsidR="00D74C29" w:rsidRPr="002613C8" w14:paraId="23131CE5" w14:textId="77777777" w:rsidTr="00527F71">
        <w:tc>
          <w:tcPr>
            <w:tcW w:w="562" w:type="dxa"/>
          </w:tcPr>
          <w:p w14:paraId="0FA50115" w14:textId="44B86F6C" w:rsidR="00D74C29" w:rsidRPr="00970873" w:rsidRDefault="00D74C29" w:rsidP="00D74C29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  <w:r w:rsidR="00970873">
              <w:rPr>
                <w:lang w:val="el-GR"/>
              </w:rPr>
              <w:t>3</w:t>
            </w:r>
          </w:p>
        </w:tc>
        <w:tc>
          <w:tcPr>
            <w:tcW w:w="2554" w:type="dxa"/>
          </w:tcPr>
          <w:p w14:paraId="48273FEC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Γαλλικά ΙΙ</w:t>
            </w:r>
          </w:p>
        </w:tc>
        <w:tc>
          <w:tcPr>
            <w:tcW w:w="1841" w:type="dxa"/>
          </w:tcPr>
          <w:p w14:paraId="24CC0A8A" w14:textId="77777777" w:rsidR="00D74C29" w:rsidRPr="002613C8" w:rsidRDefault="00D74C29" w:rsidP="00D74C29">
            <w:pPr>
              <w:rPr>
                <w:lang w:val="el-GR"/>
              </w:rPr>
            </w:pPr>
            <w:proofErr w:type="spellStart"/>
            <w:r w:rsidRPr="002613C8">
              <w:rPr>
                <w:lang w:val="el-GR"/>
              </w:rPr>
              <w:t>Τσελά</w:t>
            </w:r>
            <w:proofErr w:type="spellEnd"/>
          </w:p>
        </w:tc>
        <w:tc>
          <w:tcPr>
            <w:tcW w:w="1701" w:type="dxa"/>
          </w:tcPr>
          <w:p w14:paraId="42BD26C0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559" w:type="dxa"/>
          </w:tcPr>
          <w:p w14:paraId="6D846CB0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ΞΓ0202</w:t>
            </w:r>
          </w:p>
        </w:tc>
        <w:tc>
          <w:tcPr>
            <w:tcW w:w="1133" w:type="dxa"/>
          </w:tcPr>
          <w:p w14:paraId="0C4A8D15" w14:textId="77777777" w:rsidR="00D74C29" w:rsidRPr="002613C8" w:rsidRDefault="00D74C29" w:rsidP="00D74C29">
            <w:pPr>
              <w:rPr>
                <w:b/>
                <w:lang w:val="el-GR"/>
              </w:rPr>
            </w:pPr>
            <w:r w:rsidRPr="002613C8">
              <w:rPr>
                <w:b/>
              </w:rPr>
              <w:t>3</w:t>
            </w:r>
          </w:p>
        </w:tc>
      </w:tr>
      <w:tr w:rsidR="00D74C29" w:rsidRPr="002613C8" w14:paraId="24AEC471" w14:textId="77777777" w:rsidTr="00527F71">
        <w:tc>
          <w:tcPr>
            <w:tcW w:w="562" w:type="dxa"/>
          </w:tcPr>
          <w:p w14:paraId="2F4854DC" w14:textId="36717705" w:rsidR="00D74C29" w:rsidRPr="008A2C42" w:rsidRDefault="00D74C29" w:rsidP="00D74C29">
            <w:pPr>
              <w:rPr>
                <w:lang w:val="el-GR"/>
              </w:rPr>
            </w:pPr>
            <w:r w:rsidRPr="008A2C42">
              <w:rPr>
                <w:lang w:val="el-GR"/>
              </w:rPr>
              <w:t>1</w:t>
            </w:r>
            <w:r w:rsidR="00970873" w:rsidRPr="008A2C42">
              <w:rPr>
                <w:lang w:val="el-GR"/>
              </w:rPr>
              <w:t>4</w:t>
            </w:r>
          </w:p>
        </w:tc>
        <w:tc>
          <w:tcPr>
            <w:tcW w:w="2554" w:type="dxa"/>
          </w:tcPr>
          <w:p w14:paraId="04EC4355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Γερμανικά ΙΙ</w:t>
            </w:r>
          </w:p>
        </w:tc>
        <w:tc>
          <w:tcPr>
            <w:tcW w:w="1841" w:type="dxa"/>
          </w:tcPr>
          <w:p w14:paraId="76DFCB53" w14:textId="77777777" w:rsidR="00D74C29" w:rsidRPr="002613C8" w:rsidRDefault="00D74C29" w:rsidP="00D74C29">
            <w:pPr>
              <w:rPr>
                <w:lang w:val="el-GR"/>
              </w:rPr>
            </w:pPr>
            <w:proofErr w:type="spellStart"/>
            <w:r w:rsidRPr="002613C8">
              <w:rPr>
                <w:lang w:val="el-GR"/>
              </w:rPr>
              <w:t>Παλασάκη</w:t>
            </w:r>
            <w:proofErr w:type="spellEnd"/>
          </w:p>
        </w:tc>
        <w:tc>
          <w:tcPr>
            <w:tcW w:w="1701" w:type="dxa"/>
          </w:tcPr>
          <w:p w14:paraId="028818E1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559" w:type="dxa"/>
          </w:tcPr>
          <w:p w14:paraId="3A2F2E9B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ΞΓ0302</w:t>
            </w:r>
          </w:p>
        </w:tc>
        <w:tc>
          <w:tcPr>
            <w:tcW w:w="1133" w:type="dxa"/>
          </w:tcPr>
          <w:p w14:paraId="3F1BB2FF" w14:textId="77777777" w:rsidR="00D74C29" w:rsidRPr="002613C8" w:rsidRDefault="00D74C29" w:rsidP="00D74C29">
            <w:pPr>
              <w:rPr>
                <w:b/>
                <w:lang w:val="el-GR"/>
              </w:rPr>
            </w:pPr>
            <w:r w:rsidRPr="002613C8">
              <w:rPr>
                <w:b/>
              </w:rPr>
              <w:t>3</w:t>
            </w:r>
          </w:p>
        </w:tc>
      </w:tr>
      <w:tr w:rsidR="00D74C29" w:rsidRPr="002613C8" w14:paraId="11424678" w14:textId="77777777" w:rsidTr="00527F71">
        <w:tc>
          <w:tcPr>
            <w:tcW w:w="562" w:type="dxa"/>
          </w:tcPr>
          <w:p w14:paraId="5FB2FACA" w14:textId="3F7C1130" w:rsidR="00D74C29" w:rsidRPr="008A2C42" w:rsidRDefault="00D74C29" w:rsidP="00D74C29">
            <w:pPr>
              <w:rPr>
                <w:lang w:val="el-GR"/>
              </w:rPr>
            </w:pPr>
            <w:r w:rsidRPr="008A2C42">
              <w:rPr>
                <w:lang w:val="el-GR"/>
              </w:rPr>
              <w:t>1</w:t>
            </w:r>
            <w:r w:rsidR="00970873" w:rsidRPr="008A2C42">
              <w:rPr>
                <w:lang w:val="el-GR"/>
              </w:rPr>
              <w:t>5</w:t>
            </w:r>
          </w:p>
        </w:tc>
        <w:tc>
          <w:tcPr>
            <w:tcW w:w="2554" w:type="dxa"/>
          </w:tcPr>
          <w:p w14:paraId="704C0C1E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Ιταλικά ΙΙ</w:t>
            </w:r>
          </w:p>
        </w:tc>
        <w:tc>
          <w:tcPr>
            <w:tcW w:w="1841" w:type="dxa"/>
          </w:tcPr>
          <w:p w14:paraId="3079DAF4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Ευδωρίδου</w:t>
            </w:r>
          </w:p>
        </w:tc>
        <w:tc>
          <w:tcPr>
            <w:tcW w:w="1701" w:type="dxa"/>
          </w:tcPr>
          <w:p w14:paraId="4DD18673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</w:t>
            </w:r>
          </w:p>
        </w:tc>
        <w:tc>
          <w:tcPr>
            <w:tcW w:w="1559" w:type="dxa"/>
          </w:tcPr>
          <w:p w14:paraId="7A1FD260" w14:textId="77777777" w:rsidR="00D74C29" w:rsidRPr="002613C8" w:rsidRDefault="00D74C29" w:rsidP="00D74C29">
            <w:pPr>
              <w:rPr>
                <w:lang w:val="el-GR"/>
              </w:rPr>
            </w:pPr>
            <w:r w:rsidRPr="002613C8">
              <w:rPr>
                <w:lang w:val="el-GR"/>
              </w:rPr>
              <w:t>ΞΓ 0402</w:t>
            </w:r>
          </w:p>
        </w:tc>
        <w:tc>
          <w:tcPr>
            <w:tcW w:w="1133" w:type="dxa"/>
          </w:tcPr>
          <w:p w14:paraId="31D69C98" w14:textId="77777777" w:rsidR="00D74C29" w:rsidRPr="002613C8" w:rsidRDefault="00D74C29" w:rsidP="00D74C29">
            <w:pPr>
              <w:rPr>
                <w:b/>
                <w:lang w:val="el-GR"/>
              </w:rPr>
            </w:pPr>
            <w:r w:rsidRPr="002613C8">
              <w:rPr>
                <w:b/>
              </w:rPr>
              <w:t>3</w:t>
            </w:r>
          </w:p>
        </w:tc>
      </w:tr>
    </w:tbl>
    <w:p w14:paraId="04A8F101" w14:textId="77777777" w:rsidR="002F3A0F" w:rsidRDefault="002F3A0F" w:rsidP="00E67146">
      <w:pPr>
        <w:rPr>
          <w:highlight w:val="yellow"/>
          <w:lang w:val="el-GR"/>
        </w:rPr>
      </w:pPr>
    </w:p>
    <w:p w14:paraId="6791B11E" w14:textId="177A22E4" w:rsidR="00E67146" w:rsidRPr="002613C8" w:rsidRDefault="002F3A0F" w:rsidP="00E67146">
      <w:pPr>
        <w:rPr>
          <w:b/>
          <w:lang w:val="el-GR"/>
        </w:rPr>
      </w:pPr>
      <w:r w:rsidRPr="00D73C59">
        <w:rPr>
          <w:highlight w:val="yellow"/>
          <w:lang w:val="el-GR"/>
        </w:rPr>
        <w:t xml:space="preserve">Η διδάσκουσα των  Αγγλικών θα αλλάξει, γιατί η Α. </w:t>
      </w:r>
      <w:proofErr w:type="spellStart"/>
      <w:r w:rsidRPr="00D73C59">
        <w:rPr>
          <w:highlight w:val="yellow"/>
          <w:lang w:val="el-GR"/>
        </w:rPr>
        <w:t>Τσουτσουλοπούλου</w:t>
      </w:r>
      <w:proofErr w:type="spellEnd"/>
      <w:r w:rsidRPr="00D73C59">
        <w:rPr>
          <w:highlight w:val="yellow"/>
          <w:lang w:val="el-GR"/>
        </w:rPr>
        <w:t xml:space="preserve"> συνταξιοδοτείται.</w:t>
      </w:r>
    </w:p>
    <w:tbl>
      <w:tblPr>
        <w:tblW w:w="9351" w:type="dxa"/>
        <w:tblBorders>
          <w:top w:val="single" w:sz="4" w:space="0" w:color="9073A1"/>
          <w:left w:val="single" w:sz="4" w:space="0" w:color="9073A1"/>
          <w:bottom w:val="single" w:sz="4" w:space="0" w:color="9073A1"/>
          <w:right w:val="single" w:sz="4" w:space="0" w:color="9073A1"/>
          <w:insideH w:val="single" w:sz="6" w:space="0" w:color="9073A1"/>
          <w:insideV w:val="single" w:sz="6" w:space="0" w:color="9073A1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66"/>
        <w:gridCol w:w="1840"/>
        <w:gridCol w:w="1699"/>
        <w:gridCol w:w="1416"/>
        <w:gridCol w:w="1142"/>
      </w:tblGrid>
      <w:tr w:rsidR="003D07D1" w:rsidRPr="002613C8" w14:paraId="01666B87" w14:textId="77777777" w:rsidTr="00D70A33">
        <w:tc>
          <w:tcPr>
            <w:tcW w:w="9351" w:type="dxa"/>
            <w:gridSpan w:val="6"/>
            <w:tcBorders>
              <w:bottom w:val="single" w:sz="6" w:space="0" w:color="FFFFFF" w:themeColor="background1"/>
            </w:tcBorders>
            <w:shd w:val="clear" w:color="auto" w:fill="E7E6E6" w:themeFill="background2"/>
          </w:tcPr>
          <w:p w14:paraId="648DB658" w14:textId="3DF05F12" w:rsidR="003D07D1" w:rsidRPr="002613C8" w:rsidRDefault="003D07D1" w:rsidP="00E67146">
            <w:pPr>
              <w:rPr>
                <w:b/>
                <w:color w:val="6B587A"/>
                <w:sz w:val="28"/>
                <w:szCs w:val="28"/>
                <w:lang w:val="el-GR"/>
              </w:rPr>
            </w:pPr>
            <w:r w:rsidRPr="002613C8">
              <w:rPr>
                <w:b/>
                <w:color w:val="6B587A"/>
                <w:sz w:val="28"/>
                <w:szCs w:val="28"/>
                <w:lang w:val="el-GR"/>
              </w:rPr>
              <w:t>Εξάμηνο 5</w:t>
            </w:r>
            <w:r w:rsidRPr="002613C8">
              <w:rPr>
                <w:b/>
                <w:color w:val="6B587A"/>
                <w:sz w:val="28"/>
                <w:szCs w:val="28"/>
                <w:vertAlign w:val="superscript"/>
                <w:lang w:val="el-GR"/>
              </w:rPr>
              <w:t>ο</w:t>
            </w:r>
            <w:r w:rsidRPr="002613C8">
              <w:rPr>
                <w:b/>
                <w:color w:val="6B587A"/>
                <w:sz w:val="28"/>
                <w:szCs w:val="28"/>
                <w:lang w:val="el-GR"/>
              </w:rPr>
              <w:t xml:space="preserve"> (</w:t>
            </w:r>
            <w:r w:rsidR="00CB1764" w:rsidRPr="002613C8">
              <w:rPr>
                <w:b/>
                <w:color w:val="6B587A"/>
                <w:sz w:val="28"/>
                <w:szCs w:val="28"/>
                <w:lang w:val="el-GR"/>
              </w:rPr>
              <w:t>6 Ε</w:t>
            </w:r>
            <w:r w:rsidRPr="002613C8">
              <w:rPr>
                <w:b/>
                <w:color w:val="6B587A"/>
                <w:sz w:val="28"/>
                <w:szCs w:val="28"/>
                <w:lang w:val="el-GR"/>
              </w:rPr>
              <w:t>)</w:t>
            </w:r>
          </w:p>
          <w:p w14:paraId="61472514" w14:textId="61B618E9" w:rsidR="00980C92" w:rsidRPr="002613C8" w:rsidRDefault="00980C92" w:rsidP="00E67146">
            <w:pPr>
              <w:rPr>
                <w:b/>
                <w:color w:val="6B587A"/>
                <w:sz w:val="28"/>
                <w:szCs w:val="28"/>
                <w:lang w:val="el-GR"/>
              </w:rPr>
            </w:pPr>
          </w:p>
        </w:tc>
      </w:tr>
      <w:tr w:rsidR="003D07D1" w:rsidRPr="002613C8" w14:paraId="1F6F3C09" w14:textId="77777777" w:rsidTr="00820EB5">
        <w:tc>
          <w:tcPr>
            <w:tcW w:w="988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5B44AF67" w14:textId="77777777" w:rsidR="00E67146" w:rsidRPr="002613C8" w:rsidRDefault="00E67146" w:rsidP="00E67146">
            <w:pPr>
              <w:rPr>
                <w:color w:val="FFFFFF" w:themeColor="background1"/>
                <w:lang w:val="el-GR"/>
              </w:rPr>
            </w:pPr>
          </w:p>
        </w:tc>
        <w:tc>
          <w:tcPr>
            <w:tcW w:w="226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7509E4A5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Μάθημα</w:t>
            </w:r>
          </w:p>
        </w:tc>
        <w:tc>
          <w:tcPr>
            <w:tcW w:w="184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1795932B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FFFFFF" w:themeColor="background1"/>
                <w:lang w:val="el-GR"/>
              </w:rPr>
              <w:t>ουσα</w:t>
            </w:r>
            <w:proofErr w:type="spellEnd"/>
          </w:p>
        </w:tc>
        <w:tc>
          <w:tcPr>
            <w:tcW w:w="1699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603B8A99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Χαρακτηρισμός</w:t>
            </w:r>
          </w:p>
        </w:tc>
        <w:tc>
          <w:tcPr>
            <w:tcW w:w="141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6740EF57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Κωδικοί Μαθημάτων</w:t>
            </w:r>
          </w:p>
        </w:tc>
        <w:tc>
          <w:tcPr>
            <w:tcW w:w="1142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412ABBB1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Μονάδες ECTS</w:t>
            </w:r>
          </w:p>
        </w:tc>
      </w:tr>
      <w:tr w:rsidR="00F85A97" w:rsidRPr="002613C8" w14:paraId="688FEEC9" w14:textId="77777777" w:rsidTr="001E0674">
        <w:tc>
          <w:tcPr>
            <w:tcW w:w="988" w:type="dxa"/>
            <w:tcBorders>
              <w:top w:val="single" w:sz="6" w:space="0" w:color="FFFFFF" w:themeColor="background1"/>
            </w:tcBorders>
          </w:tcPr>
          <w:p w14:paraId="6F14E4C5" w14:textId="24F9E637" w:rsidR="00F85A97" w:rsidRPr="00EF27F0" w:rsidRDefault="003B62EC" w:rsidP="00F85A97">
            <w:pPr>
              <w:rPr>
                <w:lang w:val="el-GR"/>
              </w:rPr>
            </w:pPr>
            <w:r w:rsidRPr="00EF27F0">
              <w:rPr>
                <w:lang w:val="el-GR"/>
              </w:rPr>
              <w:t>1</w:t>
            </w:r>
          </w:p>
        </w:tc>
        <w:tc>
          <w:tcPr>
            <w:tcW w:w="2266" w:type="dxa"/>
            <w:tcBorders>
              <w:top w:val="single" w:sz="6" w:space="0" w:color="FFFFFF" w:themeColor="background1"/>
            </w:tcBorders>
          </w:tcPr>
          <w:p w14:paraId="0F99446B" w14:textId="046F4C9C" w:rsidR="00665DB5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Εκπαιδευτικό υλικό για τις φυσικές επιστήμες και το περιβάλλον</w:t>
            </w:r>
          </w:p>
        </w:tc>
        <w:tc>
          <w:tcPr>
            <w:tcW w:w="1840" w:type="dxa"/>
            <w:tcBorders>
              <w:top w:val="single" w:sz="6" w:space="0" w:color="FFFFFF" w:themeColor="background1"/>
            </w:tcBorders>
          </w:tcPr>
          <w:p w14:paraId="05E27140" w14:textId="0842E5B7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Pr="002613C8">
              <w:rPr>
                <w:lang w:val="el-GR"/>
              </w:rPr>
              <w:t>Αμπατζίδης</w:t>
            </w:r>
            <w:proofErr w:type="spellEnd"/>
          </w:p>
        </w:tc>
        <w:tc>
          <w:tcPr>
            <w:tcW w:w="1699" w:type="dxa"/>
            <w:tcBorders>
              <w:top w:val="single" w:sz="6" w:space="0" w:color="FFFFFF" w:themeColor="background1"/>
            </w:tcBorders>
          </w:tcPr>
          <w:p w14:paraId="09735B26" w14:textId="77777777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  <w:p w14:paraId="5B1F5673" w14:textId="297C8717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6" w:type="dxa"/>
            <w:tcBorders>
              <w:top w:val="single" w:sz="6" w:space="0" w:color="FFFFFF" w:themeColor="background1"/>
            </w:tcBorders>
          </w:tcPr>
          <w:p w14:paraId="5C446E70" w14:textId="29573F5E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ΘΠ0308</w:t>
            </w:r>
          </w:p>
        </w:tc>
        <w:tc>
          <w:tcPr>
            <w:tcW w:w="1142" w:type="dxa"/>
            <w:tcBorders>
              <w:top w:val="single" w:sz="6" w:space="0" w:color="FFFFFF" w:themeColor="background1"/>
            </w:tcBorders>
          </w:tcPr>
          <w:p w14:paraId="484DB7C5" w14:textId="1326D3F7" w:rsidR="00F85A97" w:rsidRPr="002613C8" w:rsidRDefault="00F85A97" w:rsidP="00F85A97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CB527F" w:rsidRPr="002613C8" w14:paraId="2C10AC07" w14:textId="77777777" w:rsidTr="00820EB5">
        <w:tc>
          <w:tcPr>
            <w:tcW w:w="988" w:type="dxa"/>
          </w:tcPr>
          <w:p w14:paraId="095EEABB" w14:textId="307D666A" w:rsidR="00CB527F" w:rsidRPr="00EF27F0" w:rsidRDefault="003B62EC" w:rsidP="00CB527F">
            <w:pPr>
              <w:rPr>
                <w:lang w:val="el-GR"/>
              </w:rPr>
            </w:pPr>
            <w:r w:rsidRPr="00EF27F0">
              <w:rPr>
                <w:lang w:val="el-GR"/>
              </w:rPr>
              <w:t>2</w:t>
            </w:r>
            <w:r w:rsidR="00CB527F" w:rsidRPr="00EF27F0">
              <w:rPr>
                <w:lang w:val="el-GR"/>
              </w:rPr>
              <w:t xml:space="preserve"> </w:t>
            </w:r>
          </w:p>
        </w:tc>
        <w:tc>
          <w:tcPr>
            <w:tcW w:w="2266" w:type="dxa"/>
          </w:tcPr>
          <w:p w14:paraId="195FCA06" w14:textId="77777777" w:rsidR="00CB527F" w:rsidRPr="002613C8" w:rsidRDefault="00CB527F" w:rsidP="00CB527F">
            <w:pPr>
              <w:rPr>
                <w:lang w:val="el-GR"/>
              </w:rPr>
            </w:pPr>
            <w:r w:rsidRPr="002613C8">
              <w:rPr>
                <w:lang w:val="el-GR"/>
              </w:rPr>
              <w:t>Συνθέτοντας με τα παιδιά: θεωρία και πράξη της δημιουργικής μουσικής παιδαγωγικής</w:t>
            </w:r>
          </w:p>
        </w:tc>
        <w:tc>
          <w:tcPr>
            <w:tcW w:w="1840" w:type="dxa"/>
          </w:tcPr>
          <w:p w14:paraId="0AD6039A" w14:textId="715A78C8" w:rsidR="00CB527F" w:rsidRPr="002613C8" w:rsidRDefault="00CB527F" w:rsidP="00CB527F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699" w:type="dxa"/>
          </w:tcPr>
          <w:p w14:paraId="4F54DFFE" w14:textId="77777777" w:rsidR="00CB527F" w:rsidRPr="002613C8" w:rsidRDefault="00CB527F" w:rsidP="00CB527F">
            <w:pPr>
              <w:rPr>
                <w:lang w:val="el-GR"/>
              </w:rPr>
            </w:pPr>
            <w:r w:rsidRPr="002613C8">
              <w:rPr>
                <w:lang w:val="el-GR"/>
              </w:rPr>
              <w:t>ΤΕ</w:t>
            </w:r>
          </w:p>
          <w:p w14:paraId="06220432" w14:textId="77777777" w:rsidR="00CB527F" w:rsidRPr="002613C8" w:rsidRDefault="00CB527F" w:rsidP="00CB527F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6" w:type="dxa"/>
          </w:tcPr>
          <w:p w14:paraId="62079B5F" w14:textId="77777777" w:rsidR="00CB527F" w:rsidRPr="002613C8" w:rsidRDefault="00CB527F" w:rsidP="00CB527F">
            <w:pPr>
              <w:rPr>
                <w:lang w:val="el-GR"/>
              </w:rPr>
            </w:pPr>
            <w:r w:rsidRPr="002613C8">
              <w:rPr>
                <w:lang w:val="el-GR"/>
              </w:rPr>
              <w:t>ΚΤ1340</w:t>
            </w:r>
          </w:p>
        </w:tc>
        <w:tc>
          <w:tcPr>
            <w:tcW w:w="1142" w:type="dxa"/>
          </w:tcPr>
          <w:p w14:paraId="58E087F7" w14:textId="77777777" w:rsidR="00CB527F" w:rsidRPr="002613C8" w:rsidRDefault="00CB527F" w:rsidP="00CB527F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  <w:p w14:paraId="38CD039F" w14:textId="77777777" w:rsidR="00CB527F" w:rsidRPr="002613C8" w:rsidRDefault="00CB527F" w:rsidP="00CB527F">
            <w:pPr>
              <w:rPr>
                <w:b/>
                <w:lang w:val="el-GR"/>
              </w:rPr>
            </w:pPr>
          </w:p>
        </w:tc>
      </w:tr>
      <w:tr w:rsidR="00D70A33" w:rsidRPr="002613C8" w14:paraId="53ADCAAE" w14:textId="77777777" w:rsidTr="00820EB5">
        <w:tc>
          <w:tcPr>
            <w:tcW w:w="988" w:type="dxa"/>
          </w:tcPr>
          <w:p w14:paraId="4EF9DA14" w14:textId="79AE4492" w:rsidR="00D70A33" w:rsidRPr="00EF27F0" w:rsidRDefault="003B62EC" w:rsidP="00D70A33">
            <w:r w:rsidRPr="00EF27F0">
              <w:rPr>
                <w:lang w:val="el-GR"/>
              </w:rPr>
              <w:t>3</w:t>
            </w:r>
          </w:p>
        </w:tc>
        <w:tc>
          <w:tcPr>
            <w:tcW w:w="2266" w:type="dxa"/>
          </w:tcPr>
          <w:p w14:paraId="623015AB" w14:textId="3E714F46" w:rsidR="00D70A33" w:rsidRPr="002613C8" w:rsidRDefault="00924961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Μάθηση με τις ΤΠΕ</w:t>
            </w:r>
          </w:p>
        </w:tc>
        <w:tc>
          <w:tcPr>
            <w:tcW w:w="1840" w:type="dxa"/>
          </w:tcPr>
          <w:p w14:paraId="69BC2A3E" w14:textId="6FD71CDC" w:rsidR="00D70A33" w:rsidRPr="002613C8" w:rsidRDefault="00F327C4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Η. </w:t>
            </w:r>
            <w:proofErr w:type="spellStart"/>
            <w:r w:rsidR="00D70A33" w:rsidRPr="002613C8">
              <w:rPr>
                <w:lang w:val="el-GR"/>
              </w:rPr>
              <w:t>Καρασαββίδης</w:t>
            </w:r>
            <w:proofErr w:type="spellEnd"/>
          </w:p>
        </w:tc>
        <w:tc>
          <w:tcPr>
            <w:tcW w:w="1699" w:type="dxa"/>
          </w:tcPr>
          <w:p w14:paraId="72AD86A7" w14:textId="77777777" w:rsidR="00D70A33" w:rsidRPr="002613C8" w:rsidRDefault="00D70A33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</w:tc>
        <w:tc>
          <w:tcPr>
            <w:tcW w:w="1416" w:type="dxa"/>
          </w:tcPr>
          <w:p w14:paraId="0613B7B9" w14:textId="77777777" w:rsidR="00D70A33" w:rsidRPr="002613C8" w:rsidRDefault="00D70A33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ΘΠ0811</w:t>
            </w:r>
          </w:p>
        </w:tc>
        <w:tc>
          <w:tcPr>
            <w:tcW w:w="1142" w:type="dxa"/>
          </w:tcPr>
          <w:p w14:paraId="3D7BDBD8" w14:textId="77777777" w:rsidR="00D70A33" w:rsidRPr="002613C8" w:rsidRDefault="00D70A33" w:rsidP="00D70A33">
            <w:pPr>
              <w:rPr>
                <w:b/>
                <w:lang w:val="el-GR"/>
              </w:rPr>
            </w:pPr>
            <w:r w:rsidRPr="002613C8">
              <w:rPr>
                <w:lang w:val="el-GR"/>
              </w:rPr>
              <w:t>5</w:t>
            </w:r>
          </w:p>
        </w:tc>
      </w:tr>
      <w:tr w:rsidR="00F85A97" w:rsidRPr="002613C8" w14:paraId="13101ACA" w14:textId="77777777" w:rsidTr="001E0674">
        <w:tblPrEx>
          <w:jc w:val="center"/>
        </w:tblPrEx>
        <w:trPr>
          <w:jc w:val="center"/>
        </w:trPr>
        <w:tc>
          <w:tcPr>
            <w:tcW w:w="988" w:type="dxa"/>
          </w:tcPr>
          <w:p w14:paraId="2256D4AB" w14:textId="0F2CDFEF" w:rsidR="00F85A97" w:rsidRPr="00EF27F0" w:rsidRDefault="003B62EC" w:rsidP="00F85A97">
            <w:pPr>
              <w:spacing w:after="200"/>
              <w:rPr>
                <w:lang w:val="el-GR"/>
              </w:rPr>
            </w:pPr>
            <w:r w:rsidRPr="00EF27F0">
              <w:rPr>
                <w:lang w:val="el-GR"/>
              </w:rPr>
              <w:t>4</w:t>
            </w:r>
            <w:r w:rsidR="00F85A97" w:rsidRPr="00EF27F0">
              <w:rPr>
                <w:lang w:val="el-GR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14:paraId="75891A0B" w14:textId="77777777" w:rsidR="00F85A97" w:rsidRPr="002613C8" w:rsidRDefault="000E763F" w:rsidP="00F85A97">
            <w:pPr>
              <w:spacing w:after="200"/>
              <w:rPr>
                <w:rFonts w:ascii="Calibri" w:hAnsi="Calibri" w:cs="Calibri"/>
                <w:color w:val="000000"/>
                <w:lang w:val="el-GR"/>
              </w:rPr>
            </w:pPr>
            <w:r w:rsidRPr="002613C8">
              <w:rPr>
                <w:rFonts w:ascii="Calibri" w:hAnsi="Calibri" w:cs="Calibri"/>
                <w:color w:val="000000"/>
                <w:lang w:val="el-GR"/>
              </w:rPr>
              <w:t>Η σύγχρονη τέχνη στο εικαστικό εργαστήριο (s</w:t>
            </w:r>
            <w:proofErr w:type="spellStart"/>
            <w:r w:rsidRPr="002613C8">
              <w:rPr>
                <w:rFonts w:ascii="Calibri" w:hAnsi="Calibri" w:cs="Calibri"/>
                <w:color w:val="000000"/>
              </w:rPr>
              <w:t>tudio</w:t>
            </w:r>
            <w:proofErr w:type="spellEnd"/>
            <w:r w:rsidRPr="002613C8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 w:rsidRPr="002613C8">
              <w:rPr>
                <w:rFonts w:ascii="Calibri" w:hAnsi="Calibri" w:cs="Calibri"/>
                <w:color w:val="000000"/>
              </w:rPr>
              <w:t>art</w:t>
            </w:r>
            <w:r w:rsidRPr="002613C8">
              <w:rPr>
                <w:rFonts w:ascii="Calibri" w:hAnsi="Calibri" w:cs="Calibri"/>
                <w:color w:val="000000"/>
                <w:lang w:val="el-GR"/>
              </w:rPr>
              <w:t>): διδακτικές εφαρμογές στην προσχολική εκπαίδευση</w:t>
            </w:r>
          </w:p>
          <w:p w14:paraId="782966E1" w14:textId="284413BF" w:rsidR="00FD62C0" w:rsidRPr="002613C8" w:rsidRDefault="00FD62C0" w:rsidP="00F85A97">
            <w:pPr>
              <w:spacing w:after="200"/>
              <w:rPr>
                <w:b/>
                <w:lang w:val="el-GR"/>
              </w:rPr>
            </w:pPr>
          </w:p>
        </w:tc>
        <w:tc>
          <w:tcPr>
            <w:tcW w:w="1840" w:type="dxa"/>
            <w:shd w:val="clear" w:color="auto" w:fill="auto"/>
          </w:tcPr>
          <w:p w14:paraId="675CBFDF" w14:textId="0946DFD5" w:rsidR="00F85A97" w:rsidRPr="002613C8" w:rsidRDefault="00F85A97" w:rsidP="00F85A97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 xml:space="preserve">Μ. </w:t>
            </w:r>
            <w:proofErr w:type="spellStart"/>
            <w:r w:rsidRPr="002613C8">
              <w:rPr>
                <w:lang w:val="el-GR"/>
              </w:rPr>
              <w:t>Λέτσιου</w:t>
            </w:r>
            <w:proofErr w:type="spellEnd"/>
          </w:p>
        </w:tc>
        <w:tc>
          <w:tcPr>
            <w:tcW w:w="1699" w:type="dxa"/>
            <w:shd w:val="clear" w:color="auto" w:fill="auto"/>
          </w:tcPr>
          <w:p w14:paraId="7F059CC2" w14:textId="77777777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ΤΕ </w:t>
            </w:r>
          </w:p>
          <w:p w14:paraId="6C39AAD8" w14:textId="155BB487" w:rsidR="00F85A97" w:rsidRPr="002613C8" w:rsidRDefault="00F85A97" w:rsidP="00F85A97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6" w:type="dxa"/>
            <w:shd w:val="clear" w:color="auto" w:fill="auto"/>
          </w:tcPr>
          <w:p w14:paraId="7B5C22B1" w14:textId="7A296C71" w:rsidR="00F85A97" w:rsidRPr="002613C8" w:rsidRDefault="00F85A97" w:rsidP="00F85A97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>ΚΤ0107</w:t>
            </w:r>
          </w:p>
        </w:tc>
        <w:tc>
          <w:tcPr>
            <w:tcW w:w="1142" w:type="dxa"/>
            <w:shd w:val="clear" w:color="auto" w:fill="auto"/>
          </w:tcPr>
          <w:p w14:paraId="18ABD4D1" w14:textId="22321D3E" w:rsidR="00F85A97" w:rsidRPr="002613C8" w:rsidRDefault="00F85A97" w:rsidP="00F85A97">
            <w:pPr>
              <w:spacing w:after="200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0B3975" w:rsidRPr="002613C8" w14:paraId="3082A6D7" w14:textId="77777777" w:rsidTr="001E0674">
        <w:tblPrEx>
          <w:jc w:val="center"/>
        </w:tblPrEx>
        <w:trPr>
          <w:jc w:val="center"/>
        </w:trPr>
        <w:tc>
          <w:tcPr>
            <w:tcW w:w="988" w:type="dxa"/>
          </w:tcPr>
          <w:p w14:paraId="58C8005F" w14:textId="3315CD7D" w:rsidR="000B3975" w:rsidRPr="00EF27F0" w:rsidRDefault="00DA4E18" w:rsidP="00F85A97">
            <w:pPr>
              <w:spacing w:after="200"/>
              <w:rPr>
                <w:lang w:val="el-GR"/>
              </w:rPr>
            </w:pPr>
            <w:r w:rsidRPr="00EF27F0">
              <w:rPr>
                <w:lang w:val="el-GR"/>
              </w:rPr>
              <w:t>5</w:t>
            </w:r>
          </w:p>
        </w:tc>
        <w:tc>
          <w:tcPr>
            <w:tcW w:w="2266" w:type="dxa"/>
            <w:shd w:val="clear" w:color="auto" w:fill="auto"/>
          </w:tcPr>
          <w:p w14:paraId="1F476365" w14:textId="393475AA" w:rsidR="000B3975" w:rsidRPr="000B3975" w:rsidRDefault="003358FD" w:rsidP="000B3975">
            <w:pPr>
              <w:spacing w:after="0" w:line="240" w:lineRule="auto"/>
              <w:rPr>
                <w:rFonts w:ascii="Arial Greek" w:eastAsia="Times New Roman" w:hAnsi="Arial Greek" w:cs="Arial Greek"/>
                <w:b/>
                <w:color w:val="000000"/>
                <w:sz w:val="28"/>
                <w:szCs w:val="28"/>
                <w:lang w:val="el-GR" w:eastAsia="el-GR"/>
              </w:rPr>
            </w:pPr>
            <w:r w:rsidRPr="003358FD">
              <w:rPr>
                <w:rFonts w:eastAsia="Times New Roman" w:cs="Arial Greek"/>
                <w:color w:val="000000"/>
                <w:lang w:val="el-GR" w:eastAsia="el-GR"/>
              </w:rPr>
              <w:t>Αναλυτικό πρόγραμμα και οργάνωση μαθησιακών εμπειριών στο νηπιαγωγείο</w:t>
            </w:r>
            <w:r>
              <w:rPr>
                <w:rFonts w:ascii="Arial Greek" w:eastAsia="Times New Roman" w:hAnsi="Arial Greek" w:cs="Arial Greek"/>
                <w:b/>
                <w:color w:val="000000"/>
                <w:sz w:val="28"/>
                <w:szCs w:val="28"/>
                <w:lang w:val="el-GR" w:eastAsia="el-GR"/>
              </w:rPr>
              <w:t xml:space="preserve"> </w:t>
            </w:r>
          </w:p>
          <w:p w14:paraId="0BC31C59" w14:textId="77777777" w:rsidR="000B3975" w:rsidRPr="002613C8" w:rsidRDefault="000B3975" w:rsidP="003358FD">
            <w:pPr>
              <w:spacing w:after="0" w:line="240" w:lineRule="auto"/>
              <w:rPr>
                <w:rFonts w:ascii="Calibri" w:hAnsi="Calibri" w:cs="Calibri"/>
                <w:color w:val="000000"/>
                <w:lang w:val="el-GR"/>
              </w:rPr>
            </w:pPr>
          </w:p>
        </w:tc>
        <w:tc>
          <w:tcPr>
            <w:tcW w:w="1840" w:type="dxa"/>
            <w:shd w:val="clear" w:color="auto" w:fill="auto"/>
          </w:tcPr>
          <w:p w14:paraId="57234205" w14:textId="4CE06B14" w:rsidR="000B3975" w:rsidRPr="002613C8" w:rsidRDefault="003358FD" w:rsidP="00F85A97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Α. Μιχαλοπούλου</w:t>
            </w:r>
          </w:p>
        </w:tc>
        <w:tc>
          <w:tcPr>
            <w:tcW w:w="1699" w:type="dxa"/>
            <w:shd w:val="clear" w:color="auto" w:fill="auto"/>
          </w:tcPr>
          <w:p w14:paraId="7EA8A2CA" w14:textId="4B20DC6E" w:rsidR="000B3975" w:rsidRPr="002613C8" w:rsidRDefault="003358FD" w:rsidP="00F85A97">
            <w:pPr>
              <w:rPr>
                <w:lang w:val="el-GR"/>
              </w:rPr>
            </w:pPr>
            <w:r>
              <w:rPr>
                <w:lang w:val="el-GR"/>
              </w:rPr>
              <w:t>ΠΕ</w:t>
            </w:r>
          </w:p>
        </w:tc>
        <w:tc>
          <w:tcPr>
            <w:tcW w:w="1416" w:type="dxa"/>
            <w:shd w:val="clear" w:color="auto" w:fill="auto"/>
          </w:tcPr>
          <w:p w14:paraId="19A7AF99" w14:textId="77777777" w:rsidR="003358FD" w:rsidRPr="003358FD" w:rsidRDefault="003358FD" w:rsidP="003358FD">
            <w:pPr>
              <w:spacing w:after="0" w:line="240" w:lineRule="auto"/>
              <w:rPr>
                <w:rFonts w:eastAsia="Times New Roman" w:cs="Arial Greek"/>
                <w:color w:val="000000"/>
                <w:lang w:eastAsia="el-GR"/>
              </w:rPr>
            </w:pPr>
            <w:r w:rsidRPr="003358FD">
              <w:rPr>
                <w:rFonts w:eastAsia="Times New Roman" w:cs="Arial Greek"/>
                <w:color w:val="000000"/>
                <w:lang w:eastAsia="el-GR"/>
              </w:rPr>
              <w:t>ΠΑ0104</w:t>
            </w:r>
          </w:p>
          <w:p w14:paraId="267A0B95" w14:textId="77777777" w:rsidR="000B3975" w:rsidRPr="002613C8" w:rsidRDefault="000B3975" w:rsidP="00F85A97">
            <w:pPr>
              <w:spacing w:after="200"/>
              <w:rPr>
                <w:lang w:val="el-GR"/>
              </w:rPr>
            </w:pPr>
          </w:p>
        </w:tc>
        <w:tc>
          <w:tcPr>
            <w:tcW w:w="1142" w:type="dxa"/>
            <w:shd w:val="clear" w:color="auto" w:fill="auto"/>
          </w:tcPr>
          <w:p w14:paraId="331B11B2" w14:textId="468D8969" w:rsidR="000B3975" w:rsidRPr="002613C8" w:rsidRDefault="003358FD" w:rsidP="00F85A97">
            <w:pPr>
              <w:spacing w:after="200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</w:tr>
      <w:tr w:rsidR="00D70A33" w:rsidRPr="002613C8" w14:paraId="556222EB" w14:textId="77777777" w:rsidTr="00820EB5">
        <w:tc>
          <w:tcPr>
            <w:tcW w:w="988" w:type="dxa"/>
          </w:tcPr>
          <w:p w14:paraId="463A59D8" w14:textId="4A16A219" w:rsidR="00D70A33" w:rsidRPr="00EF27F0" w:rsidRDefault="00DA4E18" w:rsidP="00D70A33">
            <w:pPr>
              <w:rPr>
                <w:lang w:val="el-GR"/>
              </w:rPr>
            </w:pPr>
            <w:r w:rsidRPr="00EF27F0">
              <w:rPr>
                <w:lang w:val="el-GR"/>
              </w:rPr>
              <w:t>6</w:t>
            </w:r>
          </w:p>
        </w:tc>
        <w:tc>
          <w:tcPr>
            <w:tcW w:w="2266" w:type="dxa"/>
          </w:tcPr>
          <w:p w14:paraId="47957F12" w14:textId="77777777" w:rsidR="00D70A33" w:rsidRPr="002613C8" w:rsidRDefault="00D70A33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Θέματα γλωσσολογίας και νεοελληνικής γλώσσας</w:t>
            </w:r>
          </w:p>
        </w:tc>
        <w:tc>
          <w:tcPr>
            <w:tcW w:w="1840" w:type="dxa"/>
          </w:tcPr>
          <w:p w14:paraId="4D38B9F1" w14:textId="333FED50" w:rsidR="00D70A33" w:rsidRPr="002613C8" w:rsidRDefault="00D70A33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Ε. Μότσιου</w:t>
            </w:r>
          </w:p>
        </w:tc>
        <w:tc>
          <w:tcPr>
            <w:tcW w:w="1699" w:type="dxa"/>
          </w:tcPr>
          <w:p w14:paraId="14423BAE" w14:textId="77777777" w:rsidR="00D70A33" w:rsidRPr="002613C8" w:rsidRDefault="00D70A33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ΙΕ</w:t>
            </w:r>
          </w:p>
        </w:tc>
        <w:tc>
          <w:tcPr>
            <w:tcW w:w="1416" w:type="dxa"/>
          </w:tcPr>
          <w:p w14:paraId="4BF82F9E" w14:textId="77777777" w:rsidR="00D70A33" w:rsidRPr="002613C8" w:rsidRDefault="00D70A33" w:rsidP="00D70A33">
            <w:pPr>
              <w:rPr>
                <w:lang w:val="el-GR"/>
              </w:rPr>
            </w:pPr>
            <w:r w:rsidRPr="002613C8">
              <w:rPr>
                <w:lang w:val="el-GR"/>
              </w:rPr>
              <w:t>ΓΛ0120</w:t>
            </w:r>
          </w:p>
        </w:tc>
        <w:tc>
          <w:tcPr>
            <w:tcW w:w="1142" w:type="dxa"/>
          </w:tcPr>
          <w:p w14:paraId="0B479D17" w14:textId="77777777" w:rsidR="00D70A33" w:rsidRPr="002613C8" w:rsidRDefault="00D70A33" w:rsidP="00D70A33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F85A97" w:rsidRPr="002613C8" w14:paraId="0A22A74A" w14:textId="77777777" w:rsidTr="001E0674">
        <w:tc>
          <w:tcPr>
            <w:tcW w:w="988" w:type="dxa"/>
          </w:tcPr>
          <w:p w14:paraId="2E3D3CB2" w14:textId="7EF34667" w:rsidR="00F85A97" w:rsidRPr="00EF27F0" w:rsidRDefault="003B62EC" w:rsidP="00F85A97">
            <w:pPr>
              <w:rPr>
                <w:lang w:val="el-GR"/>
              </w:rPr>
            </w:pPr>
            <w:r w:rsidRPr="00EF27F0">
              <w:rPr>
                <w:lang w:val="el-GR"/>
              </w:rPr>
              <w:t>7</w:t>
            </w:r>
          </w:p>
        </w:tc>
        <w:tc>
          <w:tcPr>
            <w:tcW w:w="2266" w:type="dxa"/>
          </w:tcPr>
          <w:p w14:paraId="7E4E5233" w14:textId="6CA2FAD7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Εφαρμογές της Κριτικής Παιδαγωγικής στην εκπαιδευτική πράξη</w:t>
            </w:r>
          </w:p>
        </w:tc>
        <w:tc>
          <w:tcPr>
            <w:tcW w:w="1840" w:type="dxa"/>
          </w:tcPr>
          <w:p w14:paraId="1DB4710E" w14:textId="437DF999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Pr="002613C8">
              <w:rPr>
                <w:lang w:val="el-GR"/>
              </w:rPr>
              <w:t>Σιάτρας</w:t>
            </w:r>
            <w:proofErr w:type="spellEnd"/>
          </w:p>
        </w:tc>
        <w:tc>
          <w:tcPr>
            <w:tcW w:w="1699" w:type="dxa"/>
          </w:tcPr>
          <w:p w14:paraId="52DD4736" w14:textId="77777777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  <w:p w14:paraId="2E61E9BF" w14:textId="0E01BA49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6" w:type="dxa"/>
          </w:tcPr>
          <w:p w14:paraId="7D511F0C" w14:textId="735449EC" w:rsidR="00F85A97" w:rsidRPr="002613C8" w:rsidRDefault="00F85A97" w:rsidP="00F85A97">
            <w:pPr>
              <w:rPr>
                <w:lang w:val="el-GR"/>
              </w:rPr>
            </w:pPr>
            <w:r w:rsidRPr="002613C8">
              <w:rPr>
                <w:lang w:val="el-GR"/>
              </w:rPr>
              <w:t>ΠΔ0510</w:t>
            </w:r>
          </w:p>
        </w:tc>
        <w:tc>
          <w:tcPr>
            <w:tcW w:w="1142" w:type="dxa"/>
          </w:tcPr>
          <w:p w14:paraId="2C210752" w14:textId="03A4E6E9" w:rsidR="00F85A97" w:rsidRPr="002613C8" w:rsidRDefault="00F85A97" w:rsidP="00F85A97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A3FAC" w:rsidRPr="002613C8" w14:paraId="21DCCE83" w14:textId="77777777" w:rsidTr="00820EB5">
        <w:tc>
          <w:tcPr>
            <w:tcW w:w="988" w:type="dxa"/>
          </w:tcPr>
          <w:p w14:paraId="088FEB71" w14:textId="1A77518C" w:rsidR="004A3FAC" w:rsidRPr="00EF27F0" w:rsidRDefault="008F1D19" w:rsidP="004A3FAC">
            <w:r w:rsidRPr="00EF27F0">
              <w:rPr>
                <w:lang w:val="el-GR"/>
              </w:rPr>
              <w:lastRenderedPageBreak/>
              <w:t>8</w:t>
            </w:r>
          </w:p>
        </w:tc>
        <w:tc>
          <w:tcPr>
            <w:tcW w:w="2266" w:type="dxa"/>
          </w:tcPr>
          <w:p w14:paraId="144806C6" w14:textId="125F245C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Διδακτικές πρακτικές γλώσσας και </w:t>
            </w:r>
            <w:proofErr w:type="spellStart"/>
            <w:r w:rsidRPr="002613C8">
              <w:rPr>
                <w:lang w:val="el-GR"/>
              </w:rPr>
              <w:t>γραμματισμού</w:t>
            </w:r>
            <w:proofErr w:type="spellEnd"/>
            <w:r w:rsidRPr="002613C8">
              <w:rPr>
                <w:lang w:val="el-GR"/>
              </w:rPr>
              <w:t xml:space="preserve"> στην προσχολική εκπαίδευση</w:t>
            </w:r>
          </w:p>
        </w:tc>
        <w:tc>
          <w:tcPr>
            <w:tcW w:w="1840" w:type="dxa"/>
          </w:tcPr>
          <w:p w14:paraId="2A38A0AA" w14:textId="70E94A18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Φ. </w:t>
            </w:r>
            <w:proofErr w:type="spellStart"/>
            <w:r w:rsidRPr="002613C8">
              <w:rPr>
                <w:lang w:val="el-GR"/>
              </w:rPr>
              <w:t>Τεντολούρης</w:t>
            </w:r>
            <w:proofErr w:type="spellEnd"/>
            <w:r w:rsidRPr="002613C8">
              <w:rPr>
                <w:lang w:val="el-GR"/>
              </w:rPr>
              <w:t xml:space="preserve"> &amp; Φ. Γκαραγκούνη </w:t>
            </w:r>
            <w:proofErr w:type="spellStart"/>
            <w:r w:rsidRPr="002613C8">
              <w:rPr>
                <w:lang w:val="el-GR"/>
              </w:rPr>
              <w:t>Αραίου</w:t>
            </w:r>
            <w:proofErr w:type="spellEnd"/>
          </w:p>
        </w:tc>
        <w:tc>
          <w:tcPr>
            <w:tcW w:w="1699" w:type="dxa"/>
          </w:tcPr>
          <w:p w14:paraId="34848423" w14:textId="77777777" w:rsidR="004A3FAC" w:rsidRPr="002613C8" w:rsidRDefault="004A3FAC" w:rsidP="004A3FAC">
            <w:pPr>
              <w:contextualSpacing/>
              <w:rPr>
                <w:lang w:val="el-GR"/>
              </w:rPr>
            </w:pPr>
            <w:r w:rsidRPr="002613C8">
              <w:rPr>
                <w:lang w:val="el-GR"/>
              </w:rPr>
              <w:t>ΙΕ</w:t>
            </w:r>
          </w:p>
          <w:p w14:paraId="59785F37" w14:textId="5ACE1458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6" w:type="dxa"/>
          </w:tcPr>
          <w:p w14:paraId="79E9A96D" w14:textId="57D633B8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ΓΛ0670</w:t>
            </w:r>
          </w:p>
        </w:tc>
        <w:tc>
          <w:tcPr>
            <w:tcW w:w="1142" w:type="dxa"/>
          </w:tcPr>
          <w:p w14:paraId="1415C2BF" w14:textId="02237683" w:rsidR="004A3FAC" w:rsidRPr="002613C8" w:rsidRDefault="004A3FAC" w:rsidP="004A3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A3FAC" w:rsidRPr="002613C8" w14:paraId="2B05EE05" w14:textId="77777777" w:rsidTr="00820EB5">
        <w:tc>
          <w:tcPr>
            <w:tcW w:w="988" w:type="dxa"/>
          </w:tcPr>
          <w:p w14:paraId="379A05B7" w14:textId="443AFD30" w:rsidR="004A3FAC" w:rsidRPr="00EF27F0" w:rsidRDefault="008F1D19" w:rsidP="004A3FAC">
            <w:pPr>
              <w:rPr>
                <w:lang w:val="el-GR"/>
              </w:rPr>
            </w:pPr>
            <w:r w:rsidRPr="00EF27F0">
              <w:rPr>
                <w:lang w:val="el-GR"/>
              </w:rPr>
              <w:t>9</w:t>
            </w:r>
          </w:p>
        </w:tc>
        <w:tc>
          <w:tcPr>
            <w:tcW w:w="2266" w:type="dxa"/>
          </w:tcPr>
          <w:p w14:paraId="0BA67780" w14:textId="1F37E7AA" w:rsidR="004A3FAC" w:rsidRPr="002613C8" w:rsidRDefault="004A3FAC" w:rsidP="004A3FAC">
            <w:r w:rsidRPr="002613C8">
              <w:rPr>
                <w:lang w:val="el-GR"/>
              </w:rPr>
              <w:t xml:space="preserve">Ποιοτικές μέθοδοι έρευνας </w:t>
            </w:r>
          </w:p>
        </w:tc>
        <w:tc>
          <w:tcPr>
            <w:tcW w:w="1840" w:type="dxa"/>
          </w:tcPr>
          <w:p w14:paraId="0C431723" w14:textId="219A20C7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Ε. Τσέλιου</w:t>
            </w:r>
          </w:p>
        </w:tc>
        <w:tc>
          <w:tcPr>
            <w:tcW w:w="1699" w:type="dxa"/>
          </w:tcPr>
          <w:p w14:paraId="04DB3E95" w14:textId="77777777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ΨΕ</w:t>
            </w:r>
          </w:p>
        </w:tc>
        <w:tc>
          <w:tcPr>
            <w:tcW w:w="1416" w:type="dxa"/>
          </w:tcPr>
          <w:p w14:paraId="69FC9BB0" w14:textId="77777777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ΒΠ0815</w:t>
            </w:r>
          </w:p>
        </w:tc>
        <w:tc>
          <w:tcPr>
            <w:tcW w:w="1142" w:type="dxa"/>
          </w:tcPr>
          <w:p w14:paraId="1AEDACAB" w14:textId="77777777" w:rsidR="004A3FAC" w:rsidRPr="002613C8" w:rsidRDefault="004A3FAC" w:rsidP="004A3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A3FAC" w:rsidRPr="002613C8" w14:paraId="0F8022ED" w14:textId="77777777" w:rsidTr="00820EB5">
        <w:tc>
          <w:tcPr>
            <w:tcW w:w="988" w:type="dxa"/>
          </w:tcPr>
          <w:p w14:paraId="388D8175" w14:textId="4F70FE90" w:rsidR="004A3FAC" w:rsidRPr="00EF27F0" w:rsidRDefault="004A3FAC" w:rsidP="004A3FAC">
            <w:pPr>
              <w:rPr>
                <w:lang w:val="el-GR"/>
              </w:rPr>
            </w:pPr>
            <w:r w:rsidRPr="00EF27F0">
              <w:rPr>
                <w:bCs/>
              </w:rPr>
              <w:t>1</w:t>
            </w:r>
            <w:r w:rsidR="008F1D19" w:rsidRPr="00EF27F0">
              <w:rPr>
                <w:bCs/>
                <w:lang w:val="el-GR"/>
              </w:rPr>
              <w:t>0</w:t>
            </w:r>
          </w:p>
        </w:tc>
        <w:tc>
          <w:tcPr>
            <w:tcW w:w="2266" w:type="dxa"/>
          </w:tcPr>
          <w:p w14:paraId="27AC2AF7" w14:textId="4AFDA73D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bCs/>
                <w:lang w:val="el-GR"/>
              </w:rPr>
              <w:t>Δημιουργική γραφή: Τεχνικές συγγραφής και εφαρμογές στην εκπαίδευση</w:t>
            </w:r>
          </w:p>
        </w:tc>
        <w:tc>
          <w:tcPr>
            <w:tcW w:w="1840" w:type="dxa"/>
          </w:tcPr>
          <w:p w14:paraId="12F907D2" w14:textId="000A9F7F" w:rsidR="004A3FAC" w:rsidRPr="002613C8" w:rsidRDefault="004A3FAC" w:rsidP="004A3FAC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699" w:type="dxa"/>
          </w:tcPr>
          <w:p w14:paraId="76ADBEB4" w14:textId="73903DE9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ΙΕ Εργαστηριακό</w:t>
            </w:r>
          </w:p>
        </w:tc>
        <w:tc>
          <w:tcPr>
            <w:tcW w:w="1416" w:type="dxa"/>
          </w:tcPr>
          <w:p w14:paraId="027A012C" w14:textId="7FA413FF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ΓΛ0207</w:t>
            </w:r>
          </w:p>
        </w:tc>
        <w:tc>
          <w:tcPr>
            <w:tcW w:w="1142" w:type="dxa"/>
          </w:tcPr>
          <w:p w14:paraId="1D8B992D" w14:textId="54A00B1B" w:rsidR="004A3FAC" w:rsidRPr="002613C8" w:rsidRDefault="004A3FAC" w:rsidP="004A3FAC">
            <w:pPr>
              <w:rPr>
                <w:b/>
                <w:lang w:val="el-GR"/>
              </w:rPr>
            </w:pPr>
            <w:r w:rsidRPr="002613C8">
              <w:rPr>
                <w:lang w:val="el-GR"/>
              </w:rPr>
              <w:t>5</w:t>
            </w:r>
          </w:p>
        </w:tc>
      </w:tr>
      <w:tr w:rsidR="004A3FAC" w:rsidRPr="002613C8" w14:paraId="38B403FD" w14:textId="77777777" w:rsidTr="00820EB5">
        <w:tc>
          <w:tcPr>
            <w:tcW w:w="988" w:type="dxa"/>
          </w:tcPr>
          <w:p w14:paraId="76B51B85" w14:textId="63DAA329" w:rsidR="004A3FAC" w:rsidRPr="00EF27F0" w:rsidRDefault="004A3FAC" w:rsidP="004A3FAC">
            <w:pPr>
              <w:rPr>
                <w:lang w:val="el-GR"/>
              </w:rPr>
            </w:pPr>
            <w:r w:rsidRPr="00EF27F0">
              <w:rPr>
                <w:lang w:val="el-GR"/>
              </w:rPr>
              <w:t>1</w:t>
            </w:r>
            <w:r w:rsidR="008F1D19" w:rsidRPr="00EF27F0">
              <w:rPr>
                <w:lang w:val="el-GR"/>
              </w:rPr>
              <w:t>1</w:t>
            </w:r>
          </w:p>
        </w:tc>
        <w:tc>
          <w:tcPr>
            <w:tcW w:w="2266" w:type="dxa"/>
          </w:tcPr>
          <w:p w14:paraId="1CEDB787" w14:textId="106BB40A" w:rsidR="004A3FAC" w:rsidRPr="008C224E" w:rsidRDefault="004A3FAC" w:rsidP="004A3FAC">
            <w:pPr>
              <w:rPr>
                <w:lang w:val="el-GR"/>
              </w:rPr>
            </w:pPr>
            <w:r w:rsidRPr="005515AE">
              <w:rPr>
                <w:rFonts w:ascii="Calibri" w:hAnsi="Calibri" w:cs="Calibri"/>
                <w:b/>
                <w:color w:val="000000"/>
              </w:rPr>
              <w:t>Ethnographic</w:t>
            </w:r>
            <w:r w:rsidRPr="005515AE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r w:rsidRPr="005515AE">
              <w:rPr>
                <w:rFonts w:ascii="Calibri" w:hAnsi="Calibri" w:cs="Calibri"/>
                <w:b/>
                <w:color w:val="000000"/>
              </w:rPr>
              <w:t>studies</w:t>
            </w:r>
            <w:r w:rsidRPr="005515AE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r w:rsidRPr="005515AE">
              <w:rPr>
                <w:rFonts w:ascii="Calibri" w:hAnsi="Calibri" w:cs="Calibri"/>
                <w:b/>
                <w:color w:val="000000"/>
              </w:rPr>
              <w:t>in</w:t>
            </w:r>
            <w:r w:rsidRPr="005515AE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proofErr w:type="spellStart"/>
            <w:r w:rsidRPr="005515AE">
              <w:rPr>
                <w:rFonts w:ascii="Calibri" w:hAnsi="Calibri" w:cs="Calibri"/>
                <w:b/>
                <w:color w:val="000000"/>
              </w:rPr>
              <w:t>TechnoMathematical</w:t>
            </w:r>
            <w:proofErr w:type="spellEnd"/>
            <w:r w:rsidRPr="005515AE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r w:rsidRPr="005515AE">
              <w:rPr>
                <w:rFonts w:ascii="Calibri" w:hAnsi="Calibri" w:cs="Calibri"/>
                <w:b/>
                <w:color w:val="000000"/>
              </w:rPr>
              <w:t>Practices</w:t>
            </w:r>
            <w:r w:rsidRPr="0099323C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 w:rsidRPr="005515AE">
              <w:rPr>
                <w:rFonts w:ascii="Calibri" w:hAnsi="Calibri" w:cs="Calibri"/>
                <w:color w:val="000000"/>
                <w:lang w:val="el-GR"/>
              </w:rPr>
              <w:t>(</w:t>
            </w:r>
            <w:r w:rsidRPr="002613C8">
              <w:rPr>
                <w:rFonts w:ascii="Calibri" w:hAnsi="Calibri" w:cs="Calibri"/>
                <w:color w:val="000000"/>
                <w:lang w:val="el-GR"/>
              </w:rPr>
              <w:t xml:space="preserve">Εθνογραφικές μελέτες σε πρακτικές </w:t>
            </w:r>
            <w:proofErr w:type="spellStart"/>
            <w:r w:rsidRPr="002613C8">
              <w:rPr>
                <w:rFonts w:ascii="Calibri" w:hAnsi="Calibri" w:cs="Calibri"/>
                <w:color w:val="000000"/>
                <w:lang w:val="el-GR"/>
              </w:rPr>
              <w:t>ΤεχνοΜαθηματικών</w:t>
            </w:r>
            <w:proofErr w:type="spellEnd"/>
            <w:r w:rsidRPr="002613C8">
              <w:rPr>
                <w:rFonts w:ascii="Calibri" w:hAnsi="Calibri" w:cs="Calibri"/>
                <w:color w:val="000000"/>
                <w:lang w:val="el-GR"/>
              </w:rPr>
              <w:t xml:space="preserve"> και παιδική ηλικία</w:t>
            </w:r>
            <w:r w:rsidRPr="005515AE">
              <w:rPr>
                <w:rFonts w:ascii="Calibri" w:hAnsi="Calibri" w:cs="Calibri"/>
                <w:color w:val="000000"/>
                <w:lang w:val="el-GR"/>
              </w:rPr>
              <w:t>)</w:t>
            </w:r>
            <w:r w:rsidRPr="008C224E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 w:rsidRPr="005E4B68">
              <w:rPr>
                <w:rFonts w:ascii="Calibri" w:hAnsi="Calibri" w:cs="Calibri"/>
                <w:b/>
                <w:color w:val="000000"/>
                <w:lang w:val="el-GR"/>
              </w:rPr>
              <w:t>***</w:t>
            </w:r>
          </w:p>
        </w:tc>
        <w:tc>
          <w:tcPr>
            <w:tcW w:w="1840" w:type="dxa"/>
          </w:tcPr>
          <w:p w14:paraId="66A67368" w14:textId="3C38CE11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Pr="002613C8">
              <w:rPr>
                <w:lang w:val="el-GR"/>
              </w:rPr>
              <w:t>Χρονάκη</w:t>
            </w:r>
            <w:proofErr w:type="spellEnd"/>
          </w:p>
        </w:tc>
        <w:tc>
          <w:tcPr>
            <w:tcW w:w="1699" w:type="dxa"/>
          </w:tcPr>
          <w:p w14:paraId="188E5510" w14:textId="77777777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  <w:p w14:paraId="1AA653EB" w14:textId="732C93F5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6" w:type="dxa"/>
          </w:tcPr>
          <w:p w14:paraId="79EE30DD" w14:textId="26190186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ΠΑ0107</w:t>
            </w:r>
          </w:p>
        </w:tc>
        <w:tc>
          <w:tcPr>
            <w:tcW w:w="1142" w:type="dxa"/>
          </w:tcPr>
          <w:p w14:paraId="41D58DF7" w14:textId="285C29F4" w:rsidR="004A3FAC" w:rsidRPr="002613C8" w:rsidRDefault="004A3FAC" w:rsidP="004A3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A3FAC" w:rsidRPr="002613C8" w14:paraId="5F78BCB4" w14:textId="77777777" w:rsidTr="00820EB5">
        <w:tc>
          <w:tcPr>
            <w:tcW w:w="988" w:type="dxa"/>
          </w:tcPr>
          <w:p w14:paraId="5A08D44F" w14:textId="33DD9B47" w:rsidR="004A3FAC" w:rsidRPr="00EF27F0" w:rsidRDefault="004A3FAC" w:rsidP="004A3FAC">
            <w:pPr>
              <w:rPr>
                <w:lang w:val="el-GR"/>
              </w:rPr>
            </w:pPr>
            <w:r w:rsidRPr="00EF27F0">
              <w:rPr>
                <w:lang w:val="el-GR"/>
              </w:rPr>
              <w:t>1</w:t>
            </w:r>
            <w:r w:rsidR="008F1D19" w:rsidRPr="00EF27F0">
              <w:rPr>
                <w:lang w:val="el-GR"/>
              </w:rPr>
              <w:t>2</w:t>
            </w:r>
          </w:p>
        </w:tc>
        <w:tc>
          <w:tcPr>
            <w:tcW w:w="2266" w:type="dxa"/>
          </w:tcPr>
          <w:p w14:paraId="1FC5C8D9" w14:textId="6B18C0E9" w:rsidR="004A3FAC" w:rsidRPr="002613C8" w:rsidRDefault="004A3FAC" w:rsidP="004A3FAC">
            <w:pPr>
              <w:rPr>
                <w:rFonts w:ascii="Calibri" w:hAnsi="Calibri" w:cs="Calibri"/>
                <w:color w:val="000000"/>
                <w:lang w:val="el-GR"/>
              </w:rPr>
            </w:pPr>
            <w:r w:rsidRPr="002613C8">
              <w:rPr>
                <w:lang w:val="el-GR"/>
              </w:rPr>
              <w:t>Κοινωνιολογία της παιδικής ηλικίας</w:t>
            </w:r>
          </w:p>
        </w:tc>
        <w:tc>
          <w:tcPr>
            <w:tcW w:w="1840" w:type="dxa"/>
          </w:tcPr>
          <w:p w14:paraId="01B6E0C3" w14:textId="2FADAD9F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Pr="002613C8">
              <w:rPr>
                <w:lang w:val="el-GR"/>
              </w:rPr>
              <w:t>Πεχτελίδης</w:t>
            </w:r>
            <w:proofErr w:type="spellEnd"/>
          </w:p>
        </w:tc>
        <w:tc>
          <w:tcPr>
            <w:tcW w:w="1699" w:type="dxa"/>
          </w:tcPr>
          <w:p w14:paraId="5FD94798" w14:textId="34EA73B8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ΨΕ</w:t>
            </w:r>
          </w:p>
        </w:tc>
        <w:tc>
          <w:tcPr>
            <w:tcW w:w="1416" w:type="dxa"/>
          </w:tcPr>
          <w:p w14:paraId="2D9C7940" w14:textId="21663436" w:rsidR="004A3FAC" w:rsidRPr="002613C8" w:rsidRDefault="004A3FAC" w:rsidP="004A3FAC">
            <w:pPr>
              <w:rPr>
                <w:lang w:val="el-GR"/>
              </w:rPr>
            </w:pPr>
            <w:r w:rsidRPr="002613C8">
              <w:t>ΠΔ1290</w:t>
            </w:r>
          </w:p>
        </w:tc>
        <w:tc>
          <w:tcPr>
            <w:tcW w:w="1142" w:type="dxa"/>
          </w:tcPr>
          <w:p w14:paraId="66E44D5C" w14:textId="68EDB157" w:rsidR="004A3FAC" w:rsidRPr="002613C8" w:rsidRDefault="004A3FAC" w:rsidP="004A3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A3FAC" w:rsidRPr="002613C8" w14:paraId="3F59FD30" w14:textId="77777777" w:rsidTr="00820EB5">
        <w:tc>
          <w:tcPr>
            <w:tcW w:w="988" w:type="dxa"/>
          </w:tcPr>
          <w:p w14:paraId="31243737" w14:textId="64DDA03C" w:rsidR="004A3FAC" w:rsidRPr="00EF27F0" w:rsidRDefault="004A3FAC" w:rsidP="004A3FAC">
            <w:pPr>
              <w:rPr>
                <w:lang w:val="el-GR"/>
              </w:rPr>
            </w:pPr>
            <w:r w:rsidRPr="00EF27F0">
              <w:rPr>
                <w:lang w:val="el-GR"/>
              </w:rPr>
              <w:t>1</w:t>
            </w:r>
            <w:r w:rsidR="008F1D19" w:rsidRPr="00EF27F0">
              <w:rPr>
                <w:lang w:val="el-GR"/>
              </w:rPr>
              <w:t>3</w:t>
            </w:r>
          </w:p>
        </w:tc>
        <w:tc>
          <w:tcPr>
            <w:tcW w:w="2266" w:type="dxa"/>
          </w:tcPr>
          <w:p w14:paraId="5566F6DF" w14:textId="0C992D3E" w:rsidR="004A3FAC" w:rsidRPr="002613C8" w:rsidRDefault="004A3FAC" w:rsidP="004A3FAC">
            <w:pPr>
              <w:rPr>
                <w:rFonts w:cstheme="minorHAnsi"/>
                <w:lang w:val="uz-Cyrl-UZ"/>
              </w:rPr>
            </w:pPr>
            <w:r w:rsidRPr="002613C8">
              <w:rPr>
                <w:lang w:val="el-GR"/>
              </w:rPr>
              <w:t>Ιστορικοί τόποι και περιβάλλον</w:t>
            </w:r>
          </w:p>
        </w:tc>
        <w:tc>
          <w:tcPr>
            <w:tcW w:w="1840" w:type="dxa"/>
          </w:tcPr>
          <w:p w14:paraId="6A19A432" w14:textId="26ED10C9" w:rsidR="004A3FAC" w:rsidRPr="002613C8" w:rsidRDefault="004A3FAC" w:rsidP="004A3FAC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699" w:type="dxa"/>
          </w:tcPr>
          <w:p w14:paraId="74BD1489" w14:textId="428E2E3E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ΙΕ</w:t>
            </w:r>
          </w:p>
        </w:tc>
        <w:tc>
          <w:tcPr>
            <w:tcW w:w="1416" w:type="dxa"/>
          </w:tcPr>
          <w:p w14:paraId="14C9CE13" w14:textId="46EDFE9E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ΙΠ1000</w:t>
            </w:r>
          </w:p>
        </w:tc>
        <w:tc>
          <w:tcPr>
            <w:tcW w:w="1142" w:type="dxa"/>
          </w:tcPr>
          <w:p w14:paraId="1CF35D96" w14:textId="492DC696" w:rsidR="004A3FAC" w:rsidRPr="002613C8" w:rsidRDefault="004A3FAC" w:rsidP="004A3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A3FAC" w:rsidRPr="002613C8" w14:paraId="4EDB074A" w14:textId="77777777" w:rsidTr="00483D2D">
        <w:tc>
          <w:tcPr>
            <w:tcW w:w="988" w:type="dxa"/>
          </w:tcPr>
          <w:p w14:paraId="55E30CB9" w14:textId="62D5E63A" w:rsidR="004A3FAC" w:rsidRPr="00EF27F0" w:rsidRDefault="004A3FAC" w:rsidP="004A3FAC">
            <w:pPr>
              <w:rPr>
                <w:lang w:val="el-GR"/>
              </w:rPr>
            </w:pPr>
            <w:r w:rsidRPr="00EF27F0">
              <w:rPr>
                <w:lang w:val="el-GR"/>
              </w:rPr>
              <w:t>1</w:t>
            </w:r>
            <w:r w:rsidR="008F1D19" w:rsidRPr="00EF27F0">
              <w:rPr>
                <w:lang w:val="el-GR"/>
              </w:rPr>
              <w:t>4</w:t>
            </w:r>
          </w:p>
        </w:tc>
        <w:tc>
          <w:tcPr>
            <w:tcW w:w="2266" w:type="dxa"/>
          </w:tcPr>
          <w:p w14:paraId="026BE9CE" w14:textId="77777777" w:rsidR="004A3FAC" w:rsidRPr="002613C8" w:rsidRDefault="004A3FAC" w:rsidP="004A3FAC">
            <w:pPr>
              <w:rPr>
                <w:b/>
                <w:color w:val="6B587A"/>
                <w:lang w:val="el-GR"/>
              </w:rPr>
            </w:pPr>
            <w:r w:rsidRPr="002613C8">
              <w:rPr>
                <w:lang w:val="el-GR"/>
              </w:rPr>
              <w:t>Φιλοσοφία με παιδιά</w:t>
            </w:r>
          </w:p>
        </w:tc>
        <w:tc>
          <w:tcPr>
            <w:tcW w:w="1840" w:type="dxa"/>
          </w:tcPr>
          <w:p w14:paraId="00F53A17" w14:textId="5D80BFF3" w:rsidR="004A3FAC" w:rsidRPr="002613C8" w:rsidRDefault="004A3FAC" w:rsidP="004A3FAC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699" w:type="dxa"/>
          </w:tcPr>
          <w:p w14:paraId="5AC224F3" w14:textId="1E9D0AE2" w:rsidR="004A3FAC" w:rsidRPr="002613C8" w:rsidRDefault="004A3FAC" w:rsidP="004A3FAC">
            <w:pPr>
              <w:rPr>
                <w:lang w:val="el-GR"/>
              </w:rPr>
            </w:pPr>
            <w:r w:rsidRPr="002613C8">
              <w:rPr>
                <w:lang w:val="el-GR"/>
              </w:rPr>
              <w:t>Π</w:t>
            </w:r>
            <w:r>
              <w:rPr>
                <w:lang w:val="el-GR"/>
              </w:rPr>
              <w:t>Ε</w:t>
            </w:r>
          </w:p>
        </w:tc>
        <w:tc>
          <w:tcPr>
            <w:tcW w:w="1416" w:type="dxa"/>
          </w:tcPr>
          <w:p w14:paraId="65106FA3" w14:textId="77777777" w:rsidR="004A3FAC" w:rsidRPr="002613C8" w:rsidRDefault="004A3FAC" w:rsidP="004A3FAC">
            <w:pPr>
              <w:rPr>
                <w:rFonts w:eastAsia="Times New Roman" w:cstheme="minorHAnsi"/>
              </w:rPr>
            </w:pPr>
            <w:r w:rsidRPr="002613C8">
              <w:rPr>
                <w:rFonts w:cstheme="minorHAnsi"/>
                <w:color w:val="000000"/>
              </w:rPr>
              <w:t>ΠΔ1405</w:t>
            </w:r>
          </w:p>
        </w:tc>
        <w:tc>
          <w:tcPr>
            <w:tcW w:w="1142" w:type="dxa"/>
          </w:tcPr>
          <w:p w14:paraId="4297A67E" w14:textId="77777777" w:rsidR="004A3FAC" w:rsidRPr="002613C8" w:rsidRDefault="004A3FAC" w:rsidP="004A3FAC">
            <w:pPr>
              <w:rPr>
                <w:b/>
              </w:rPr>
            </w:pPr>
            <w:r w:rsidRPr="002613C8">
              <w:rPr>
                <w:b/>
              </w:rPr>
              <w:t>5</w:t>
            </w:r>
          </w:p>
        </w:tc>
      </w:tr>
      <w:tr w:rsidR="00C701F2" w:rsidRPr="002613C8" w14:paraId="3D1B4AB7" w14:textId="77777777" w:rsidTr="00483D2D">
        <w:tc>
          <w:tcPr>
            <w:tcW w:w="988" w:type="dxa"/>
          </w:tcPr>
          <w:p w14:paraId="7558CC06" w14:textId="470A089B" w:rsidR="00C701F2" w:rsidRPr="00EF27F0" w:rsidRDefault="00C701F2" w:rsidP="00C701F2">
            <w:pPr>
              <w:rPr>
                <w:lang w:val="el-GR"/>
              </w:rPr>
            </w:pPr>
            <w:r w:rsidRPr="00EF27F0">
              <w:t>1</w:t>
            </w:r>
            <w:r w:rsidR="008F1D19" w:rsidRPr="00EF27F0">
              <w:rPr>
                <w:lang w:val="el-GR"/>
              </w:rPr>
              <w:t>5</w:t>
            </w:r>
            <w:bookmarkStart w:id="0" w:name="_GoBack"/>
            <w:bookmarkEnd w:id="0"/>
          </w:p>
        </w:tc>
        <w:tc>
          <w:tcPr>
            <w:tcW w:w="2266" w:type="dxa"/>
          </w:tcPr>
          <w:p w14:paraId="6A97FDE2" w14:textId="78217532" w:rsidR="00C701F2" w:rsidRPr="00C701F2" w:rsidRDefault="00C701F2" w:rsidP="00C701F2">
            <w:pPr>
              <w:rPr>
                <w:lang w:val="el-GR"/>
              </w:rPr>
            </w:pPr>
            <w:r>
              <w:rPr>
                <w:lang w:val="el-GR"/>
              </w:rPr>
              <w:t>Θέματα ανάπτυξης του παιδιού</w:t>
            </w:r>
          </w:p>
        </w:tc>
        <w:tc>
          <w:tcPr>
            <w:tcW w:w="1840" w:type="dxa"/>
          </w:tcPr>
          <w:p w14:paraId="63F3C31B" w14:textId="6BB51F2C" w:rsidR="00C701F2" w:rsidRDefault="00C701F2" w:rsidP="00C701F2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699" w:type="dxa"/>
          </w:tcPr>
          <w:p w14:paraId="1990D441" w14:textId="4C39E4F4" w:rsidR="00C701F2" w:rsidRPr="002613C8" w:rsidRDefault="00C701F2" w:rsidP="00C701F2">
            <w:pPr>
              <w:rPr>
                <w:lang w:val="el-GR"/>
              </w:rPr>
            </w:pPr>
            <w:r w:rsidRPr="002613C8">
              <w:rPr>
                <w:lang w:val="el-GR"/>
              </w:rPr>
              <w:t>ΨΕ</w:t>
            </w:r>
          </w:p>
        </w:tc>
        <w:tc>
          <w:tcPr>
            <w:tcW w:w="1416" w:type="dxa"/>
          </w:tcPr>
          <w:p w14:paraId="642B753D" w14:textId="3BC1F4FD" w:rsidR="00C701F2" w:rsidRPr="00C701F2" w:rsidRDefault="00C701F2" w:rsidP="00C701F2">
            <w:pPr>
              <w:rPr>
                <w:rFonts w:cstheme="minorHAnsi"/>
                <w:color w:val="000000"/>
                <w:lang w:val="el-GR"/>
              </w:rPr>
            </w:pPr>
            <w:r>
              <w:rPr>
                <w:rFonts w:cstheme="minorHAnsi"/>
                <w:color w:val="000000"/>
                <w:lang w:val="el-GR"/>
              </w:rPr>
              <w:t>ΨΧ0207</w:t>
            </w:r>
          </w:p>
        </w:tc>
        <w:tc>
          <w:tcPr>
            <w:tcW w:w="1142" w:type="dxa"/>
          </w:tcPr>
          <w:p w14:paraId="723D84C4" w14:textId="1AE060EF" w:rsidR="00C701F2" w:rsidRPr="00C701F2" w:rsidRDefault="00C701F2" w:rsidP="00C701F2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</w:tr>
    </w:tbl>
    <w:p w14:paraId="28863119" w14:textId="77777777" w:rsidR="007506C1" w:rsidRPr="002613C8" w:rsidRDefault="007506C1" w:rsidP="00E67146">
      <w:pPr>
        <w:rPr>
          <w:b/>
          <w:lang w:val="el-GR"/>
        </w:rPr>
      </w:pPr>
    </w:p>
    <w:p w14:paraId="7E935A65" w14:textId="7D146A00" w:rsidR="0091474D" w:rsidRPr="002613C8" w:rsidRDefault="0091474D" w:rsidP="0091474D">
      <w:pPr>
        <w:rPr>
          <w:b/>
          <w:lang w:val="el-GR"/>
        </w:rPr>
      </w:pPr>
      <w:r w:rsidRPr="0091474D">
        <w:rPr>
          <w:b/>
          <w:lang w:val="el-GR"/>
        </w:rPr>
        <w:t>***</w:t>
      </w:r>
      <w:r w:rsidRPr="002613C8">
        <w:rPr>
          <w:b/>
          <w:lang w:val="el-GR"/>
        </w:rPr>
        <w:t>Το μάθημα θα διδαχτεί στα Αγγλικά εφόσον υπάρχουν φοιτητές/</w:t>
      </w:r>
      <w:proofErr w:type="spellStart"/>
      <w:r w:rsidRPr="002613C8">
        <w:rPr>
          <w:b/>
          <w:lang w:val="el-GR"/>
        </w:rPr>
        <w:t>τριες</w:t>
      </w:r>
      <w:proofErr w:type="spellEnd"/>
      <w:r w:rsidRPr="002613C8">
        <w:rPr>
          <w:b/>
          <w:lang w:val="el-GR"/>
        </w:rPr>
        <w:t xml:space="preserve"> </w:t>
      </w:r>
      <w:r w:rsidRPr="002613C8">
        <w:rPr>
          <w:b/>
        </w:rPr>
        <w:t>Erasmus</w:t>
      </w:r>
      <w:r w:rsidRPr="002613C8">
        <w:rPr>
          <w:b/>
          <w:lang w:val="el-GR"/>
        </w:rPr>
        <w:t>.</w:t>
      </w:r>
    </w:p>
    <w:p w14:paraId="18AE8040" w14:textId="3C54F742" w:rsidR="006E3863" w:rsidRPr="007110D6" w:rsidRDefault="006E3863" w:rsidP="006E3863">
      <w:pPr>
        <w:rPr>
          <w:lang w:val="el-GR"/>
        </w:rPr>
      </w:pPr>
      <w:r w:rsidRPr="004950E3">
        <w:rPr>
          <w:lang w:val="el-GR"/>
        </w:rPr>
        <w:t xml:space="preserve">Η Κ. </w:t>
      </w:r>
      <w:proofErr w:type="spellStart"/>
      <w:r w:rsidRPr="004950E3">
        <w:rPr>
          <w:lang w:val="el-GR"/>
        </w:rPr>
        <w:t>Νικονάνου</w:t>
      </w:r>
      <w:proofErr w:type="spellEnd"/>
      <w:r w:rsidRPr="004950E3">
        <w:rPr>
          <w:lang w:val="el-GR"/>
        </w:rPr>
        <w:t xml:space="preserve"> δεν θα κάνει το</w:t>
      </w:r>
      <w:r w:rsidR="002877E6">
        <w:rPr>
          <w:lang w:val="el-GR"/>
        </w:rPr>
        <w:t xml:space="preserve"> μάθημα</w:t>
      </w:r>
      <w:r w:rsidRPr="004950E3">
        <w:rPr>
          <w:lang w:val="el-GR"/>
        </w:rPr>
        <w:t xml:space="preserve"> επιλογής γιατί διδάσκει στο ΠΜΣ</w:t>
      </w:r>
    </w:p>
    <w:p w14:paraId="3659F080" w14:textId="77777777" w:rsidR="00AF6200" w:rsidRPr="00D20505" w:rsidRDefault="00AF6200" w:rsidP="00D20505">
      <w:pPr>
        <w:rPr>
          <w:bCs/>
          <w:lang w:val="el-GR"/>
        </w:rPr>
      </w:pPr>
      <w:r w:rsidRPr="00D20505">
        <w:rPr>
          <w:bCs/>
          <w:highlight w:val="green"/>
          <w:lang w:val="el-GR"/>
        </w:rPr>
        <w:t xml:space="preserve">Η Μ. </w:t>
      </w:r>
      <w:proofErr w:type="spellStart"/>
      <w:r w:rsidRPr="00D20505">
        <w:rPr>
          <w:bCs/>
          <w:highlight w:val="green"/>
          <w:lang w:val="el-GR"/>
        </w:rPr>
        <w:t>Σούνογλου</w:t>
      </w:r>
      <w:proofErr w:type="spellEnd"/>
      <w:r w:rsidRPr="00D20505">
        <w:rPr>
          <w:bCs/>
          <w:highlight w:val="green"/>
          <w:lang w:val="el-GR"/>
        </w:rPr>
        <w:t xml:space="preserve"> έχει μετακινηθεί </w:t>
      </w:r>
    </w:p>
    <w:p w14:paraId="2624B421" w14:textId="5BA11815" w:rsidR="00E67146" w:rsidRPr="0091474D" w:rsidRDefault="00E67146" w:rsidP="00E67146">
      <w:pPr>
        <w:rPr>
          <w:b/>
          <w:lang w:val="el-GR"/>
        </w:rPr>
      </w:pPr>
      <w:r w:rsidRPr="0091474D">
        <w:rPr>
          <w:b/>
          <w:lang w:val="el-GR"/>
        </w:rPr>
        <w:br w:type="page"/>
      </w:r>
    </w:p>
    <w:tbl>
      <w:tblPr>
        <w:tblW w:w="9351" w:type="dxa"/>
        <w:tblBorders>
          <w:top w:val="single" w:sz="4" w:space="0" w:color="9073A1"/>
          <w:left w:val="single" w:sz="4" w:space="0" w:color="9073A1"/>
          <w:bottom w:val="single" w:sz="4" w:space="0" w:color="9073A1"/>
          <w:right w:val="single" w:sz="4" w:space="0" w:color="9073A1"/>
          <w:insideH w:val="single" w:sz="6" w:space="0" w:color="9073A1"/>
          <w:insideV w:val="single" w:sz="6" w:space="0" w:color="9073A1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126"/>
        <w:gridCol w:w="1843"/>
        <w:gridCol w:w="1701"/>
        <w:gridCol w:w="1417"/>
        <w:gridCol w:w="1276"/>
      </w:tblGrid>
      <w:tr w:rsidR="00820240" w:rsidRPr="002613C8" w14:paraId="3174236D" w14:textId="77777777" w:rsidTr="00193B2E">
        <w:tc>
          <w:tcPr>
            <w:tcW w:w="9351" w:type="dxa"/>
            <w:gridSpan w:val="6"/>
            <w:shd w:val="clear" w:color="auto" w:fill="9073A1"/>
          </w:tcPr>
          <w:p w14:paraId="49B7FC7A" w14:textId="77777777" w:rsidR="00820240" w:rsidRPr="002613C8" w:rsidRDefault="00820240" w:rsidP="00820240">
            <w:pPr>
              <w:rPr>
                <w:b/>
                <w:color w:val="FFFFFF" w:themeColor="background1"/>
                <w:sz w:val="28"/>
                <w:szCs w:val="28"/>
                <w:lang w:val="el-GR"/>
              </w:rPr>
            </w:pP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lastRenderedPageBreak/>
              <w:t>Εξάμηνο 6ο</w:t>
            </w:r>
            <w:r w:rsidRPr="002613C8">
              <w:rPr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t>(</w:t>
            </w:r>
            <w:r w:rsidRPr="002613C8">
              <w:rPr>
                <w:color w:val="FFFFFF" w:themeColor="background1"/>
                <w:sz w:val="28"/>
                <w:szCs w:val="28"/>
                <w:lang w:val="el-GR"/>
              </w:rPr>
              <w:t>6 Ε)</w:t>
            </w:r>
          </w:p>
          <w:p w14:paraId="61CDDBBF" w14:textId="77777777" w:rsidR="00820240" w:rsidRPr="002613C8" w:rsidRDefault="00820240" w:rsidP="00E67146">
            <w:pPr>
              <w:rPr>
                <w:b/>
                <w:color w:val="9073A1"/>
                <w:lang w:val="el-GR"/>
              </w:rPr>
            </w:pPr>
          </w:p>
        </w:tc>
      </w:tr>
      <w:tr w:rsidR="00193B2E" w:rsidRPr="002613C8" w14:paraId="453A1623" w14:textId="77777777" w:rsidTr="007D608B">
        <w:tc>
          <w:tcPr>
            <w:tcW w:w="988" w:type="dxa"/>
            <w:shd w:val="clear" w:color="auto" w:fill="E7E6E6" w:themeFill="background2"/>
          </w:tcPr>
          <w:p w14:paraId="691F215D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14:paraId="6A4FE2A5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Μάθημα</w:t>
            </w:r>
          </w:p>
        </w:tc>
        <w:tc>
          <w:tcPr>
            <w:tcW w:w="1843" w:type="dxa"/>
            <w:shd w:val="clear" w:color="auto" w:fill="E7E6E6" w:themeFill="background2"/>
          </w:tcPr>
          <w:p w14:paraId="15B6C96F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6B587A"/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205A539C" w14:textId="0C44BE7D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Χαρ</w:t>
            </w:r>
            <w:r w:rsidR="007D608B" w:rsidRPr="002613C8">
              <w:rPr>
                <w:b/>
                <w:color w:val="6B587A"/>
                <w:lang w:val="el-GR"/>
              </w:rPr>
              <w:t>ακτηρι</w:t>
            </w:r>
            <w:r w:rsidRPr="002613C8">
              <w:rPr>
                <w:b/>
                <w:color w:val="6B587A"/>
                <w:lang w:val="el-GR"/>
              </w:rPr>
              <w:t>σμός</w:t>
            </w:r>
          </w:p>
        </w:tc>
        <w:tc>
          <w:tcPr>
            <w:tcW w:w="1417" w:type="dxa"/>
            <w:shd w:val="clear" w:color="auto" w:fill="E7E6E6" w:themeFill="background2"/>
          </w:tcPr>
          <w:p w14:paraId="4446488F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Κωδικοί Μαθημάτων</w:t>
            </w:r>
          </w:p>
        </w:tc>
        <w:tc>
          <w:tcPr>
            <w:tcW w:w="1276" w:type="dxa"/>
            <w:shd w:val="clear" w:color="auto" w:fill="E7E6E6" w:themeFill="background2"/>
          </w:tcPr>
          <w:p w14:paraId="575A7B53" w14:textId="77777777" w:rsidR="00E67146" w:rsidRPr="002613C8" w:rsidRDefault="00E67146" w:rsidP="00E67146">
            <w:pPr>
              <w:rPr>
                <w:b/>
                <w:color w:val="6B587A"/>
              </w:rPr>
            </w:pPr>
            <w:r w:rsidRPr="002613C8">
              <w:rPr>
                <w:b/>
                <w:color w:val="6B587A"/>
                <w:lang w:val="el-GR"/>
              </w:rPr>
              <w:t xml:space="preserve">Μονάδες </w:t>
            </w:r>
            <w:r w:rsidRPr="002613C8">
              <w:rPr>
                <w:b/>
                <w:color w:val="6B587A"/>
              </w:rPr>
              <w:t>ECTS</w:t>
            </w:r>
          </w:p>
        </w:tc>
      </w:tr>
      <w:tr w:rsidR="002C708F" w:rsidRPr="002613C8" w14:paraId="61115E20" w14:textId="77777777" w:rsidTr="007D608B">
        <w:tc>
          <w:tcPr>
            <w:tcW w:w="988" w:type="dxa"/>
          </w:tcPr>
          <w:p w14:paraId="6C3EF457" w14:textId="16DC0EEC" w:rsidR="002C708F" w:rsidRPr="00AC313F" w:rsidRDefault="00210A7D" w:rsidP="00741D13">
            <w:pPr>
              <w:rPr>
                <w:lang w:val="el-GR"/>
              </w:rPr>
            </w:pPr>
            <w:r>
              <w:rPr>
                <w:lang w:val="el-GR"/>
              </w:rPr>
              <w:t>1</w:t>
            </w:r>
          </w:p>
        </w:tc>
        <w:tc>
          <w:tcPr>
            <w:tcW w:w="2126" w:type="dxa"/>
          </w:tcPr>
          <w:p w14:paraId="4630A305" w14:textId="7B859DCD" w:rsidR="00043342" w:rsidRPr="002613C8" w:rsidRDefault="00DA3C19" w:rsidP="00741D13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Έννοιες βιολογίας ανθρώπου και οικολογίας και η διδακτική </w:t>
            </w:r>
            <w:r w:rsidR="00043342" w:rsidRPr="002613C8">
              <w:rPr>
                <w:lang w:val="el-GR"/>
              </w:rPr>
              <w:t>τους</w:t>
            </w:r>
          </w:p>
        </w:tc>
        <w:tc>
          <w:tcPr>
            <w:tcW w:w="1843" w:type="dxa"/>
          </w:tcPr>
          <w:p w14:paraId="52EAC291" w14:textId="5B061FC4" w:rsidR="002C708F" w:rsidRPr="002613C8" w:rsidRDefault="000D0598" w:rsidP="00741D13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="002C708F" w:rsidRPr="002613C8">
              <w:rPr>
                <w:lang w:val="el-GR"/>
              </w:rPr>
              <w:t>Αμπατζίδης</w:t>
            </w:r>
            <w:proofErr w:type="spellEnd"/>
            <w:r w:rsidR="002C708F" w:rsidRPr="002613C8">
              <w:rPr>
                <w:lang w:val="el-GR"/>
              </w:rPr>
              <w:t xml:space="preserve"> </w:t>
            </w:r>
          </w:p>
        </w:tc>
        <w:tc>
          <w:tcPr>
            <w:tcW w:w="1701" w:type="dxa"/>
          </w:tcPr>
          <w:p w14:paraId="13372705" w14:textId="77777777" w:rsidR="002C708F" w:rsidRPr="002613C8" w:rsidRDefault="002C708F" w:rsidP="00741D13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  <w:p w14:paraId="45E0A556" w14:textId="77777777" w:rsidR="002C708F" w:rsidRPr="002613C8" w:rsidRDefault="002C708F" w:rsidP="00741D13">
            <w:pPr>
              <w:rPr>
                <w:lang w:val="el-GR"/>
              </w:rPr>
            </w:pPr>
          </w:p>
        </w:tc>
        <w:tc>
          <w:tcPr>
            <w:tcW w:w="1417" w:type="dxa"/>
          </w:tcPr>
          <w:p w14:paraId="5633A8C3" w14:textId="0AEDAC57" w:rsidR="002C708F" w:rsidRPr="002613C8" w:rsidRDefault="002C708F" w:rsidP="00741D13">
            <w:pPr>
              <w:rPr>
                <w:lang w:val="el-GR"/>
              </w:rPr>
            </w:pPr>
            <w:r w:rsidRPr="002613C8">
              <w:rPr>
                <w:lang w:val="el-GR"/>
              </w:rPr>
              <w:t>ΘΠ0</w:t>
            </w:r>
            <w:r w:rsidR="00267559" w:rsidRPr="002613C8">
              <w:rPr>
                <w:lang w:val="el-GR"/>
              </w:rPr>
              <w:t>309</w:t>
            </w:r>
          </w:p>
        </w:tc>
        <w:tc>
          <w:tcPr>
            <w:tcW w:w="1276" w:type="dxa"/>
          </w:tcPr>
          <w:p w14:paraId="16DE167C" w14:textId="77777777" w:rsidR="002C708F" w:rsidRPr="002613C8" w:rsidRDefault="002C708F" w:rsidP="00741D13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F327C4" w:rsidRPr="002613C8" w14:paraId="030EEE55" w14:textId="77777777" w:rsidTr="007B7C59">
        <w:tc>
          <w:tcPr>
            <w:tcW w:w="988" w:type="dxa"/>
          </w:tcPr>
          <w:p w14:paraId="07CBE930" w14:textId="79845068" w:rsidR="00F327C4" w:rsidRPr="006530DA" w:rsidRDefault="00210A7D" w:rsidP="00F327C4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126" w:type="dxa"/>
          </w:tcPr>
          <w:p w14:paraId="34BD9946" w14:textId="67B15125" w:rsidR="00833BC9" w:rsidRPr="006530DA" w:rsidRDefault="00833BC9" w:rsidP="00F327C4">
            <w:pPr>
              <w:rPr>
                <w:lang w:val="el-GR"/>
              </w:rPr>
            </w:pPr>
            <w:r w:rsidRPr="006530DA">
              <w:rPr>
                <w:lang w:val="el-GR"/>
              </w:rPr>
              <w:t>Εισαγωγή στον προγραμματισμό</w:t>
            </w:r>
          </w:p>
        </w:tc>
        <w:tc>
          <w:tcPr>
            <w:tcW w:w="1843" w:type="dxa"/>
          </w:tcPr>
          <w:p w14:paraId="68ADED2A" w14:textId="7AF06A3B" w:rsidR="00F327C4" w:rsidRPr="006530DA" w:rsidRDefault="00F327C4" w:rsidP="00F327C4">
            <w:pPr>
              <w:rPr>
                <w:lang w:val="el-GR"/>
              </w:rPr>
            </w:pPr>
            <w:r w:rsidRPr="006530DA">
              <w:rPr>
                <w:lang w:val="el-GR"/>
              </w:rPr>
              <w:t>Η.</w:t>
            </w:r>
            <w:r w:rsidR="005C216D" w:rsidRPr="006530DA">
              <w:rPr>
                <w:lang w:val="el-GR"/>
              </w:rPr>
              <w:t xml:space="preserve"> </w:t>
            </w:r>
            <w:proofErr w:type="spellStart"/>
            <w:r w:rsidRPr="006530DA">
              <w:rPr>
                <w:lang w:val="el-GR"/>
              </w:rPr>
              <w:t>Καρασαββίδης</w:t>
            </w:r>
            <w:proofErr w:type="spellEnd"/>
          </w:p>
        </w:tc>
        <w:tc>
          <w:tcPr>
            <w:tcW w:w="1701" w:type="dxa"/>
          </w:tcPr>
          <w:p w14:paraId="7370632F" w14:textId="05B40062" w:rsidR="00F327C4" w:rsidRPr="006530DA" w:rsidRDefault="00F327C4" w:rsidP="00F327C4">
            <w:pPr>
              <w:rPr>
                <w:lang w:val="el-GR"/>
              </w:rPr>
            </w:pPr>
            <w:r w:rsidRPr="006530DA">
              <w:rPr>
                <w:lang w:val="el-GR"/>
              </w:rPr>
              <w:t>ΘΕ</w:t>
            </w:r>
          </w:p>
        </w:tc>
        <w:tc>
          <w:tcPr>
            <w:tcW w:w="1417" w:type="dxa"/>
          </w:tcPr>
          <w:p w14:paraId="3999F6BD" w14:textId="1BD1185A" w:rsidR="00F327C4" w:rsidRPr="006530DA" w:rsidRDefault="00F327C4" w:rsidP="00F327C4">
            <w:pPr>
              <w:rPr>
                <w:lang w:val="el-GR"/>
              </w:rPr>
            </w:pPr>
            <w:r w:rsidRPr="006530DA">
              <w:rPr>
                <w:lang w:val="el-GR"/>
              </w:rPr>
              <w:t>ΘΠ0</w:t>
            </w:r>
            <w:r w:rsidR="006530DA" w:rsidRPr="006530DA">
              <w:t>170</w:t>
            </w:r>
          </w:p>
        </w:tc>
        <w:tc>
          <w:tcPr>
            <w:tcW w:w="1276" w:type="dxa"/>
          </w:tcPr>
          <w:p w14:paraId="629B8374" w14:textId="6889821B" w:rsidR="00F327C4" w:rsidRPr="002613C8" w:rsidRDefault="00F327C4" w:rsidP="00F327C4">
            <w:pPr>
              <w:rPr>
                <w:b/>
                <w:lang w:val="el-GR"/>
              </w:rPr>
            </w:pPr>
            <w:r w:rsidRPr="006530DA">
              <w:rPr>
                <w:lang w:val="el-GR"/>
              </w:rPr>
              <w:t>5</w:t>
            </w:r>
          </w:p>
        </w:tc>
      </w:tr>
      <w:tr w:rsidR="00BA69E3" w:rsidRPr="002613C8" w14:paraId="5A274699" w14:textId="77777777" w:rsidTr="007B7C59">
        <w:tc>
          <w:tcPr>
            <w:tcW w:w="988" w:type="dxa"/>
          </w:tcPr>
          <w:p w14:paraId="53F22D70" w14:textId="794C95CF" w:rsidR="00BA69E3" w:rsidRPr="00AC313F" w:rsidRDefault="00210A7D" w:rsidP="00BA69E3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  <w:r w:rsidR="00BA69E3" w:rsidRPr="00AC313F">
              <w:rPr>
                <w:lang w:val="el-GR"/>
              </w:rPr>
              <w:t xml:space="preserve"> </w:t>
            </w:r>
          </w:p>
        </w:tc>
        <w:tc>
          <w:tcPr>
            <w:tcW w:w="2126" w:type="dxa"/>
          </w:tcPr>
          <w:p w14:paraId="1A669C20" w14:textId="332C75FF" w:rsidR="00331203" w:rsidRPr="00320BF2" w:rsidRDefault="0045583D" w:rsidP="00BA69E3">
            <w:pPr>
              <w:rPr>
                <w:rFonts w:ascii="Calibri" w:hAnsi="Calibri" w:cs="Calibri"/>
                <w:b/>
                <w:color w:val="000000"/>
                <w:lang w:val="el-GR"/>
              </w:rPr>
            </w:pPr>
            <w:r w:rsidRPr="00320BF2">
              <w:rPr>
                <w:rFonts w:ascii="Calibri" w:hAnsi="Calibri" w:cs="Calibri"/>
                <w:b/>
                <w:color w:val="000000"/>
              </w:rPr>
              <w:t>Art</w:t>
            </w:r>
            <w:r w:rsidRPr="00320BF2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r w:rsidRPr="00320BF2">
              <w:rPr>
                <w:rFonts w:ascii="Calibri" w:hAnsi="Calibri" w:cs="Calibri"/>
                <w:b/>
                <w:color w:val="000000"/>
              </w:rPr>
              <w:t>studio</w:t>
            </w:r>
            <w:r w:rsidRPr="00320BF2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r w:rsidRPr="00320BF2">
              <w:rPr>
                <w:rFonts w:ascii="Calibri" w:hAnsi="Calibri" w:cs="Calibri"/>
                <w:b/>
                <w:color w:val="000000"/>
              </w:rPr>
              <w:t>research</w:t>
            </w:r>
            <w:r w:rsidRPr="00320BF2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r w:rsidRPr="00320BF2">
              <w:rPr>
                <w:rFonts w:ascii="Calibri" w:hAnsi="Calibri" w:cs="Calibri"/>
                <w:b/>
                <w:color w:val="000000"/>
              </w:rPr>
              <w:t>and</w:t>
            </w:r>
            <w:r w:rsidRPr="00320BF2">
              <w:rPr>
                <w:rFonts w:ascii="Calibri" w:hAnsi="Calibri" w:cs="Calibri"/>
                <w:b/>
                <w:color w:val="000000"/>
                <w:lang w:val="el-GR"/>
              </w:rPr>
              <w:t xml:space="preserve"> </w:t>
            </w:r>
            <w:proofErr w:type="gramStart"/>
            <w:r w:rsidRPr="00320BF2">
              <w:rPr>
                <w:rFonts w:ascii="Calibri" w:hAnsi="Calibri" w:cs="Calibri"/>
                <w:b/>
                <w:color w:val="000000"/>
              </w:rPr>
              <w:t>learning</w:t>
            </w:r>
            <w:r w:rsidRPr="00320BF2">
              <w:rPr>
                <w:rFonts w:ascii="Calibri" w:hAnsi="Calibri" w:cs="Calibri"/>
                <w:b/>
                <w:color w:val="000000"/>
                <w:lang w:val="el-GR"/>
              </w:rPr>
              <w:t xml:space="preserve">  (</w:t>
            </w:r>
            <w:proofErr w:type="gramEnd"/>
            <w:r w:rsidR="00161847" w:rsidRPr="00320BF2">
              <w:rPr>
                <w:rFonts w:ascii="Calibri" w:hAnsi="Calibri" w:cs="Calibri"/>
                <w:color w:val="000000"/>
                <w:lang w:val="el-GR"/>
              </w:rPr>
              <w:t>Η έρευνα και η μάθηση στο εικαστικό εργαστήριο (</w:t>
            </w:r>
            <w:r w:rsidR="00161847" w:rsidRPr="00320BF2">
              <w:rPr>
                <w:rFonts w:ascii="Calibri" w:hAnsi="Calibri" w:cs="Calibri"/>
                <w:color w:val="000000"/>
              </w:rPr>
              <w:t>studio</w:t>
            </w:r>
            <w:r w:rsidR="00161847" w:rsidRPr="00320BF2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 w:rsidR="00161847" w:rsidRPr="00320BF2">
              <w:rPr>
                <w:rFonts w:ascii="Calibri" w:hAnsi="Calibri" w:cs="Calibri"/>
                <w:color w:val="000000"/>
              </w:rPr>
              <w:t>art</w:t>
            </w:r>
            <w:r w:rsidR="00161847" w:rsidRPr="00320BF2">
              <w:rPr>
                <w:rFonts w:ascii="Calibri" w:hAnsi="Calibri" w:cs="Calibri"/>
                <w:color w:val="000000"/>
                <w:lang w:val="el-GR"/>
              </w:rPr>
              <w:t>)</w:t>
            </w:r>
            <w:r w:rsidR="001C7CBC" w:rsidRPr="00320BF2">
              <w:rPr>
                <w:rFonts w:ascii="Calibri" w:hAnsi="Calibri" w:cs="Calibri"/>
                <w:color w:val="000000"/>
                <w:lang w:val="el-GR"/>
              </w:rPr>
              <w:t xml:space="preserve"> </w:t>
            </w:r>
            <w:r w:rsidR="00C56A06" w:rsidRPr="005E4B68">
              <w:rPr>
                <w:rFonts w:ascii="Calibri" w:hAnsi="Calibri" w:cs="Calibri"/>
                <w:color w:val="000000"/>
                <w:lang w:val="el-GR"/>
              </w:rPr>
              <w:t>***</w:t>
            </w:r>
          </w:p>
          <w:p w14:paraId="0CC5F709" w14:textId="56B65E20" w:rsidR="00D02C28" w:rsidRPr="00320BF2" w:rsidRDefault="00D02C28" w:rsidP="00BA69E3">
            <w:pPr>
              <w:rPr>
                <w:b/>
                <w:lang w:val="el-GR"/>
              </w:rPr>
            </w:pPr>
          </w:p>
        </w:tc>
        <w:tc>
          <w:tcPr>
            <w:tcW w:w="1843" w:type="dxa"/>
          </w:tcPr>
          <w:p w14:paraId="21A2C37A" w14:textId="6B8A794E" w:rsidR="00BA69E3" w:rsidRPr="002613C8" w:rsidRDefault="00BA69E3" w:rsidP="00BA69E3">
            <w:pPr>
              <w:rPr>
                <w:lang w:val="el-GR"/>
              </w:rPr>
            </w:pPr>
            <w:r w:rsidRPr="002613C8">
              <w:rPr>
                <w:lang w:val="el-GR"/>
              </w:rPr>
              <w:t>Μ</w:t>
            </w:r>
            <w:r w:rsidR="0055613B">
              <w:rPr>
                <w:lang w:val="el-GR"/>
              </w:rPr>
              <w:t>.</w:t>
            </w:r>
            <w:r w:rsidRPr="002613C8">
              <w:rPr>
                <w:lang w:val="el-GR"/>
              </w:rPr>
              <w:t xml:space="preserve"> </w:t>
            </w:r>
            <w:proofErr w:type="spellStart"/>
            <w:r w:rsidRPr="002613C8">
              <w:rPr>
                <w:lang w:val="el-GR"/>
              </w:rPr>
              <w:t>Λέτσιου</w:t>
            </w:r>
            <w:proofErr w:type="spellEnd"/>
          </w:p>
        </w:tc>
        <w:tc>
          <w:tcPr>
            <w:tcW w:w="1701" w:type="dxa"/>
          </w:tcPr>
          <w:p w14:paraId="5786CFE0" w14:textId="77777777" w:rsidR="00BA69E3" w:rsidRPr="002613C8" w:rsidRDefault="00BA69E3" w:rsidP="00BA69E3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ΤΕ </w:t>
            </w:r>
          </w:p>
          <w:p w14:paraId="7C31E36D" w14:textId="69E1A016" w:rsidR="00BA69E3" w:rsidRPr="002613C8" w:rsidRDefault="00BA69E3" w:rsidP="00BA69E3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7" w:type="dxa"/>
          </w:tcPr>
          <w:p w14:paraId="20EED113" w14:textId="0FC7526C" w:rsidR="00BA69E3" w:rsidRPr="002613C8" w:rsidRDefault="00BA69E3" w:rsidP="00BA69E3">
            <w:pPr>
              <w:rPr>
                <w:lang w:val="el-GR"/>
              </w:rPr>
            </w:pPr>
            <w:r w:rsidRPr="002613C8">
              <w:rPr>
                <w:lang w:val="el-GR"/>
              </w:rPr>
              <w:t>ΚΤ0102</w:t>
            </w:r>
          </w:p>
        </w:tc>
        <w:tc>
          <w:tcPr>
            <w:tcW w:w="1276" w:type="dxa"/>
          </w:tcPr>
          <w:p w14:paraId="04D77EC7" w14:textId="6CB1B852" w:rsidR="00BA69E3" w:rsidRPr="002613C8" w:rsidRDefault="00BA69E3" w:rsidP="00BA69E3">
            <w:pPr>
              <w:rPr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F327C4" w:rsidRPr="002613C8" w14:paraId="18A3D79B" w14:textId="77777777" w:rsidTr="007D608B">
        <w:tc>
          <w:tcPr>
            <w:tcW w:w="988" w:type="dxa"/>
          </w:tcPr>
          <w:p w14:paraId="4AA02A14" w14:textId="75532B3A" w:rsidR="00F327C4" w:rsidRPr="003B1590" w:rsidRDefault="00210A7D" w:rsidP="00F327C4">
            <w:pPr>
              <w:rPr>
                <w:lang w:val="el-GR"/>
              </w:rPr>
            </w:pPr>
            <w:r w:rsidRPr="003B1590">
              <w:rPr>
                <w:lang w:val="el-GR"/>
              </w:rPr>
              <w:t>4</w:t>
            </w:r>
          </w:p>
        </w:tc>
        <w:tc>
          <w:tcPr>
            <w:tcW w:w="2126" w:type="dxa"/>
          </w:tcPr>
          <w:p w14:paraId="7D7B2B83" w14:textId="212B282B" w:rsidR="00F327C4" w:rsidRPr="000E6A02" w:rsidRDefault="00F327C4" w:rsidP="00F327C4">
            <w:pPr>
              <w:rPr>
                <w:b/>
                <w:color w:val="6B587A"/>
                <w:highlight w:val="magenta"/>
                <w:lang w:val="el-GR"/>
              </w:rPr>
            </w:pPr>
            <w:r w:rsidRPr="000E6A02">
              <w:rPr>
                <w:highlight w:val="magenta"/>
                <w:lang w:val="el-GR"/>
              </w:rPr>
              <w:t>Κουκλοθέατρο και διαπολιτισμικές εφαρμογές</w:t>
            </w:r>
          </w:p>
        </w:tc>
        <w:tc>
          <w:tcPr>
            <w:tcW w:w="1843" w:type="dxa"/>
          </w:tcPr>
          <w:p w14:paraId="79413028" w14:textId="57F8C911" w:rsidR="00F327C4" w:rsidRPr="000E6A02" w:rsidRDefault="000E6A02" w:rsidP="00F327C4">
            <w:pPr>
              <w:rPr>
                <w:highlight w:val="magenta"/>
                <w:lang w:val="el-GR"/>
              </w:rPr>
            </w:pPr>
            <w:r w:rsidRPr="000E6A02">
              <w:rPr>
                <w:highlight w:val="magenta"/>
                <w:lang w:val="el-GR"/>
              </w:rPr>
              <w:t>Α</w:t>
            </w:r>
            <w:r w:rsidR="00197832" w:rsidRPr="000E6A02">
              <w:rPr>
                <w:highlight w:val="magenta"/>
                <w:lang w:val="el-GR"/>
              </w:rPr>
              <w:t xml:space="preserve">. </w:t>
            </w:r>
            <w:proofErr w:type="spellStart"/>
            <w:r w:rsidR="00197832" w:rsidRPr="000E6A02">
              <w:rPr>
                <w:highlight w:val="magenta"/>
                <w:lang w:val="el-GR"/>
              </w:rPr>
              <w:t>Σιάτρας</w:t>
            </w:r>
            <w:proofErr w:type="spellEnd"/>
            <w:r w:rsidR="00F327C4" w:rsidRPr="000E6A02">
              <w:rPr>
                <w:highlight w:val="magenta"/>
                <w:lang w:val="el-GR"/>
              </w:rPr>
              <w:t xml:space="preserve"> &amp; Μ. </w:t>
            </w:r>
            <w:proofErr w:type="spellStart"/>
            <w:r w:rsidR="00F327C4" w:rsidRPr="000E6A02">
              <w:rPr>
                <w:highlight w:val="magenta"/>
                <w:lang w:val="el-GR"/>
              </w:rPr>
              <w:t>Βίτσου</w:t>
            </w:r>
            <w:proofErr w:type="spellEnd"/>
          </w:p>
        </w:tc>
        <w:tc>
          <w:tcPr>
            <w:tcW w:w="1701" w:type="dxa"/>
          </w:tcPr>
          <w:p w14:paraId="22491834" w14:textId="77777777" w:rsidR="00F327C4" w:rsidRPr="003B1590" w:rsidRDefault="00F327C4" w:rsidP="00F327C4">
            <w:pPr>
              <w:rPr>
                <w:lang w:val="el-GR"/>
              </w:rPr>
            </w:pPr>
            <w:r w:rsidRPr="003B1590">
              <w:rPr>
                <w:lang w:val="el-GR"/>
              </w:rPr>
              <w:t>ΠΕ</w:t>
            </w:r>
          </w:p>
          <w:p w14:paraId="54E15A34" w14:textId="6C48E6E6" w:rsidR="00C774AF" w:rsidRPr="003B1590" w:rsidRDefault="00C774AF" w:rsidP="00F327C4">
            <w:pPr>
              <w:rPr>
                <w:lang w:val="el-GR"/>
              </w:rPr>
            </w:pPr>
            <w:r w:rsidRPr="003B1590">
              <w:rPr>
                <w:lang w:val="el-GR"/>
              </w:rPr>
              <w:t>Εργαστηριακό</w:t>
            </w:r>
          </w:p>
        </w:tc>
        <w:tc>
          <w:tcPr>
            <w:tcW w:w="1417" w:type="dxa"/>
          </w:tcPr>
          <w:p w14:paraId="644E577A" w14:textId="760A839B" w:rsidR="00F327C4" w:rsidRPr="003B1590" w:rsidRDefault="00F327C4" w:rsidP="00F327C4">
            <w:pPr>
              <w:rPr>
                <w:lang w:val="el-GR"/>
              </w:rPr>
            </w:pPr>
            <w:r w:rsidRPr="003B1590">
              <w:rPr>
                <w:lang w:val="el-GR"/>
              </w:rPr>
              <w:t>ΠΔ0310</w:t>
            </w:r>
          </w:p>
        </w:tc>
        <w:tc>
          <w:tcPr>
            <w:tcW w:w="1276" w:type="dxa"/>
          </w:tcPr>
          <w:p w14:paraId="2C7ED450" w14:textId="22CEFEE6" w:rsidR="00F327C4" w:rsidRPr="002613C8" w:rsidRDefault="00F327C4" w:rsidP="00F327C4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1E704A" w:rsidRPr="002613C8" w14:paraId="0DF29F7F" w14:textId="77777777" w:rsidTr="007D608B">
        <w:tc>
          <w:tcPr>
            <w:tcW w:w="988" w:type="dxa"/>
          </w:tcPr>
          <w:p w14:paraId="357BB415" w14:textId="4469FDD4" w:rsidR="001E704A" w:rsidRPr="00AC313F" w:rsidRDefault="00210A7D" w:rsidP="00F327C4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126" w:type="dxa"/>
          </w:tcPr>
          <w:p w14:paraId="65B85228" w14:textId="6DD3CC91" w:rsidR="00C11F05" w:rsidRPr="002613C8" w:rsidRDefault="001E704A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Πολύγλωσση ανάπτυξη και πολύγλωσση εκπαίδευση</w:t>
            </w:r>
          </w:p>
        </w:tc>
        <w:tc>
          <w:tcPr>
            <w:tcW w:w="1843" w:type="dxa"/>
          </w:tcPr>
          <w:p w14:paraId="6B34C223" w14:textId="419ECA46" w:rsidR="001E704A" w:rsidRPr="002613C8" w:rsidRDefault="001E704A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Ε. Μότσιου</w:t>
            </w:r>
          </w:p>
        </w:tc>
        <w:tc>
          <w:tcPr>
            <w:tcW w:w="1701" w:type="dxa"/>
          </w:tcPr>
          <w:p w14:paraId="6208B159" w14:textId="3079AD28" w:rsidR="001E704A" w:rsidRPr="002613C8" w:rsidRDefault="001E704A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ΙΕ</w:t>
            </w:r>
          </w:p>
        </w:tc>
        <w:tc>
          <w:tcPr>
            <w:tcW w:w="1417" w:type="dxa"/>
          </w:tcPr>
          <w:p w14:paraId="02888E42" w14:textId="74700E7B" w:rsidR="001E704A" w:rsidRPr="002613C8" w:rsidRDefault="001E704A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ΓΛ0640</w:t>
            </w:r>
          </w:p>
        </w:tc>
        <w:tc>
          <w:tcPr>
            <w:tcW w:w="1276" w:type="dxa"/>
          </w:tcPr>
          <w:p w14:paraId="4BC6352B" w14:textId="1CC1D28D" w:rsidR="001E704A" w:rsidRPr="002613C8" w:rsidRDefault="001E704A" w:rsidP="00F327C4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0B3975" w:rsidRPr="00855ABE" w14:paraId="427C79BE" w14:textId="77777777" w:rsidTr="007D608B">
        <w:tc>
          <w:tcPr>
            <w:tcW w:w="988" w:type="dxa"/>
          </w:tcPr>
          <w:p w14:paraId="3C3FF52C" w14:textId="61557ADD" w:rsidR="000B3975" w:rsidRDefault="00DA4E18" w:rsidP="00F327C4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2126" w:type="dxa"/>
          </w:tcPr>
          <w:p w14:paraId="705F37A6" w14:textId="07EF1006" w:rsidR="000B3975" w:rsidRPr="00855ABE" w:rsidRDefault="00855ABE" w:rsidP="000B3975">
            <w:pPr>
              <w:rPr>
                <w:lang w:val="el-GR"/>
              </w:rPr>
            </w:pPr>
            <w:r w:rsidRPr="00855ABE">
              <w:rPr>
                <w:rFonts w:eastAsia="Times New Roman" w:cs="Arial Greek"/>
                <w:color w:val="000000"/>
                <w:lang w:val="el-GR" w:eastAsia="el-GR"/>
              </w:rPr>
              <w:t>Δημιουργικότητα και μέσα έκφρασης</w:t>
            </w:r>
          </w:p>
          <w:p w14:paraId="7CAD706C" w14:textId="77777777" w:rsidR="000B3975" w:rsidRPr="002613C8" w:rsidRDefault="000B3975" w:rsidP="00855ABE">
            <w:pPr>
              <w:spacing w:after="0" w:line="240" w:lineRule="auto"/>
              <w:rPr>
                <w:lang w:val="el-GR"/>
              </w:rPr>
            </w:pPr>
          </w:p>
        </w:tc>
        <w:tc>
          <w:tcPr>
            <w:tcW w:w="1843" w:type="dxa"/>
          </w:tcPr>
          <w:p w14:paraId="24BEDE77" w14:textId="04EEC3E2" w:rsidR="000B3975" w:rsidRPr="002613C8" w:rsidRDefault="00855ABE" w:rsidP="00F327C4">
            <w:pPr>
              <w:rPr>
                <w:lang w:val="el-GR"/>
              </w:rPr>
            </w:pPr>
            <w:r>
              <w:rPr>
                <w:lang w:val="el-GR"/>
              </w:rPr>
              <w:t>Α. Μιχαλοπούλου</w:t>
            </w:r>
          </w:p>
        </w:tc>
        <w:tc>
          <w:tcPr>
            <w:tcW w:w="1701" w:type="dxa"/>
          </w:tcPr>
          <w:p w14:paraId="49693F31" w14:textId="04E55FC1" w:rsidR="000B3975" w:rsidRPr="002613C8" w:rsidRDefault="00855ABE" w:rsidP="00F327C4">
            <w:pPr>
              <w:rPr>
                <w:lang w:val="el-GR"/>
              </w:rPr>
            </w:pPr>
            <w:r>
              <w:rPr>
                <w:lang w:val="el-GR"/>
              </w:rPr>
              <w:t>ΠΕ</w:t>
            </w:r>
          </w:p>
        </w:tc>
        <w:tc>
          <w:tcPr>
            <w:tcW w:w="1417" w:type="dxa"/>
          </w:tcPr>
          <w:p w14:paraId="1E756204" w14:textId="77777777" w:rsidR="00855ABE" w:rsidRPr="00855ABE" w:rsidRDefault="00855ABE" w:rsidP="00855ABE">
            <w:pPr>
              <w:spacing w:after="0" w:line="240" w:lineRule="auto"/>
              <w:rPr>
                <w:rFonts w:eastAsia="Times New Roman" w:cs="Arial Greek"/>
                <w:color w:val="000000"/>
                <w:lang w:val="el-GR" w:eastAsia="el-GR"/>
              </w:rPr>
            </w:pPr>
            <w:r w:rsidRPr="00855ABE">
              <w:rPr>
                <w:rFonts w:eastAsia="Times New Roman" w:cs="Arial Greek"/>
                <w:color w:val="000000"/>
                <w:lang w:val="el-GR" w:eastAsia="el-GR"/>
              </w:rPr>
              <w:t>ΠΑ0401</w:t>
            </w:r>
          </w:p>
          <w:p w14:paraId="65AA0AF9" w14:textId="77777777" w:rsidR="000B3975" w:rsidRPr="002613C8" w:rsidRDefault="000B3975" w:rsidP="00F327C4">
            <w:pPr>
              <w:rPr>
                <w:lang w:val="el-GR"/>
              </w:rPr>
            </w:pPr>
          </w:p>
        </w:tc>
        <w:tc>
          <w:tcPr>
            <w:tcW w:w="1276" w:type="dxa"/>
          </w:tcPr>
          <w:p w14:paraId="4773D9EF" w14:textId="1C326EB8" w:rsidR="000B3975" w:rsidRPr="002613C8" w:rsidRDefault="00855ABE" w:rsidP="00F327C4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</w:tr>
      <w:tr w:rsidR="00F327C4" w:rsidRPr="002613C8" w14:paraId="4B9DAE4C" w14:textId="77777777" w:rsidTr="007D608B">
        <w:tc>
          <w:tcPr>
            <w:tcW w:w="988" w:type="dxa"/>
          </w:tcPr>
          <w:p w14:paraId="25D1CF6E" w14:textId="5AFFDC94" w:rsidR="00F327C4" w:rsidRPr="00210A7D" w:rsidRDefault="00DA4E18" w:rsidP="00F327C4">
            <w:pPr>
              <w:rPr>
                <w:rFonts w:eastAsia="Calibri" w:cs="Times New Roman"/>
                <w:lang w:val="el-GR"/>
              </w:rPr>
            </w:pPr>
            <w:r>
              <w:rPr>
                <w:rFonts w:eastAsia="Calibri" w:cs="Times New Roman"/>
                <w:lang w:val="el-GR"/>
              </w:rPr>
              <w:t>7</w:t>
            </w:r>
          </w:p>
        </w:tc>
        <w:tc>
          <w:tcPr>
            <w:tcW w:w="2126" w:type="dxa"/>
          </w:tcPr>
          <w:p w14:paraId="49E0716C" w14:textId="77777777" w:rsidR="00F327C4" w:rsidRPr="002613C8" w:rsidRDefault="00F327C4" w:rsidP="00F327C4">
            <w:pPr>
              <w:rPr>
                <w:rFonts w:eastAsia="Calibri" w:cs="Times New Roman"/>
                <w:lang w:val="el-GR"/>
              </w:rPr>
            </w:pPr>
            <w:r w:rsidRPr="002613C8">
              <w:rPr>
                <w:rFonts w:eastAsia="Calibri" w:cs="Times New Roman"/>
                <w:lang w:val="el-GR"/>
              </w:rPr>
              <w:t>Εκπαιδευτικά κοινά</w:t>
            </w:r>
          </w:p>
          <w:p w14:paraId="7D0F7CBC" w14:textId="2208144D" w:rsidR="00F327C4" w:rsidRPr="002613C8" w:rsidRDefault="00F327C4" w:rsidP="00F327C4">
            <w:pPr>
              <w:rPr>
                <w:lang w:val="el-GR"/>
              </w:rPr>
            </w:pPr>
          </w:p>
        </w:tc>
        <w:tc>
          <w:tcPr>
            <w:tcW w:w="1843" w:type="dxa"/>
          </w:tcPr>
          <w:p w14:paraId="56313277" w14:textId="63ADB3E0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Γ. </w:t>
            </w:r>
            <w:proofErr w:type="spellStart"/>
            <w:r w:rsidRPr="002613C8">
              <w:rPr>
                <w:lang w:val="el-GR"/>
              </w:rPr>
              <w:t>Πεχτελίδης</w:t>
            </w:r>
            <w:proofErr w:type="spellEnd"/>
          </w:p>
        </w:tc>
        <w:tc>
          <w:tcPr>
            <w:tcW w:w="1701" w:type="dxa"/>
          </w:tcPr>
          <w:p w14:paraId="01295F58" w14:textId="77777777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ΨΕ</w:t>
            </w:r>
          </w:p>
          <w:p w14:paraId="3869F2B2" w14:textId="5A4DB326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7" w:type="dxa"/>
          </w:tcPr>
          <w:p w14:paraId="53906CFB" w14:textId="51C0A911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ΨΧ0150</w:t>
            </w:r>
          </w:p>
        </w:tc>
        <w:tc>
          <w:tcPr>
            <w:tcW w:w="1276" w:type="dxa"/>
          </w:tcPr>
          <w:p w14:paraId="66B1BC9D" w14:textId="77777777" w:rsidR="00F327C4" w:rsidRPr="002613C8" w:rsidRDefault="00F327C4" w:rsidP="00F327C4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F327C4" w:rsidRPr="002613C8" w14:paraId="6FC023D0" w14:textId="77777777" w:rsidTr="007D608B">
        <w:tc>
          <w:tcPr>
            <w:tcW w:w="988" w:type="dxa"/>
          </w:tcPr>
          <w:p w14:paraId="601A1E00" w14:textId="2A6D427C" w:rsidR="00F327C4" w:rsidRPr="00210A7D" w:rsidRDefault="00DA4E18" w:rsidP="00F327C4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2126" w:type="dxa"/>
          </w:tcPr>
          <w:p w14:paraId="64FDD33E" w14:textId="28DF59E9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Παιδαγωγική της ευτυχίας και κοινότητες μάθησης</w:t>
            </w:r>
          </w:p>
        </w:tc>
        <w:tc>
          <w:tcPr>
            <w:tcW w:w="1843" w:type="dxa"/>
          </w:tcPr>
          <w:p w14:paraId="789DEB47" w14:textId="12F2BF17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Pr="002613C8">
              <w:rPr>
                <w:lang w:val="el-GR"/>
              </w:rPr>
              <w:t>Σιάτρας</w:t>
            </w:r>
            <w:proofErr w:type="spellEnd"/>
          </w:p>
        </w:tc>
        <w:tc>
          <w:tcPr>
            <w:tcW w:w="1701" w:type="dxa"/>
          </w:tcPr>
          <w:p w14:paraId="07D87423" w14:textId="77777777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  <w:p w14:paraId="5D58095D" w14:textId="7BFA6797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7" w:type="dxa"/>
          </w:tcPr>
          <w:p w14:paraId="156C1752" w14:textId="0610B01F" w:rsidR="00F327C4" w:rsidRPr="002613C8" w:rsidRDefault="00F327C4" w:rsidP="00F327C4">
            <w:pPr>
              <w:rPr>
                <w:lang w:val="el-GR"/>
              </w:rPr>
            </w:pPr>
            <w:r w:rsidRPr="002613C8">
              <w:rPr>
                <w:lang w:val="el-GR"/>
              </w:rPr>
              <w:t>ΠΔ0250</w:t>
            </w:r>
          </w:p>
        </w:tc>
        <w:tc>
          <w:tcPr>
            <w:tcW w:w="1276" w:type="dxa"/>
          </w:tcPr>
          <w:p w14:paraId="6EC752CB" w14:textId="5FA2FD62" w:rsidR="00F327C4" w:rsidRPr="002613C8" w:rsidRDefault="00F327C4" w:rsidP="00F327C4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292FAC" w:rsidRPr="002613C8" w14:paraId="7CFFE9F0" w14:textId="77777777" w:rsidTr="007D608B">
        <w:tc>
          <w:tcPr>
            <w:tcW w:w="988" w:type="dxa"/>
          </w:tcPr>
          <w:p w14:paraId="51C141B5" w14:textId="55BE91AA" w:rsidR="00292FAC" w:rsidRPr="00210A7D" w:rsidRDefault="00DA4E18" w:rsidP="00292FAC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2126" w:type="dxa"/>
          </w:tcPr>
          <w:p w14:paraId="7E0293F8" w14:textId="6B3BFA25" w:rsidR="00292FAC" w:rsidRPr="009C6AD9" w:rsidRDefault="00292FAC" w:rsidP="00292FAC">
            <w:pPr>
              <w:rPr>
                <w:highlight w:val="green"/>
                <w:lang w:val="el-GR"/>
              </w:rPr>
            </w:pPr>
            <w:r w:rsidRPr="009C6AD9">
              <w:rPr>
                <w:highlight w:val="green"/>
                <w:lang w:val="el-GR"/>
              </w:rPr>
              <w:t xml:space="preserve">Η διαδικασία αξιολόγησης στην </w:t>
            </w:r>
            <w:r w:rsidRPr="009C6AD9">
              <w:rPr>
                <w:highlight w:val="green"/>
                <w:lang w:val="el-GR"/>
              </w:rPr>
              <w:lastRenderedPageBreak/>
              <w:t xml:space="preserve">προσχολική εκπαίδευση </w:t>
            </w:r>
          </w:p>
        </w:tc>
        <w:tc>
          <w:tcPr>
            <w:tcW w:w="1843" w:type="dxa"/>
          </w:tcPr>
          <w:p w14:paraId="43F37B6B" w14:textId="0ED35E9A" w:rsidR="00292FAC" w:rsidRPr="002613C8" w:rsidRDefault="00292FAC" w:rsidP="00292FAC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Συμβασιούχος διδάσκων ?</w:t>
            </w:r>
          </w:p>
        </w:tc>
        <w:tc>
          <w:tcPr>
            <w:tcW w:w="1701" w:type="dxa"/>
          </w:tcPr>
          <w:p w14:paraId="6ED2881E" w14:textId="30B77A11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</w:tc>
        <w:tc>
          <w:tcPr>
            <w:tcW w:w="1417" w:type="dxa"/>
          </w:tcPr>
          <w:p w14:paraId="1DBCD558" w14:textId="09D2AEBA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 ΠΔ1270</w:t>
            </w:r>
          </w:p>
        </w:tc>
        <w:tc>
          <w:tcPr>
            <w:tcW w:w="1276" w:type="dxa"/>
          </w:tcPr>
          <w:p w14:paraId="705160EA" w14:textId="7285D329" w:rsidR="00292FAC" w:rsidRPr="002613C8" w:rsidRDefault="00292FAC" w:rsidP="00292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292FAC" w:rsidRPr="002613C8" w14:paraId="5406DBD8" w14:textId="77777777" w:rsidTr="007D608B">
        <w:tc>
          <w:tcPr>
            <w:tcW w:w="988" w:type="dxa"/>
          </w:tcPr>
          <w:p w14:paraId="74A37A30" w14:textId="773A3C4D" w:rsidR="00292FAC" w:rsidRPr="00210A7D" w:rsidRDefault="00DA4E18" w:rsidP="00292FAC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2126" w:type="dxa"/>
          </w:tcPr>
          <w:p w14:paraId="3E937182" w14:textId="0C307C5C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Κριτικές προσεγγίσεις ανάλυσης και διδασκαλίας της γλώσσας</w:t>
            </w:r>
          </w:p>
        </w:tc>
        <w:tc>
          <w:tcPr>
            <w:tcW w:w="1843" w:type="dxa"/>
          </w:tcPr>
          <w:p w14:paraId="39765B9F" w14:textId="5ABEFA1A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Φ. </w:t>
            </w:r>
            <w:proofErr w:type="spellStart"/>
            <w:r w:rsidRPr="002613C8">
              <w:rPr>
                <w:lang w:val="el-GR"/>
              </w:rPr>
              <w:t>Τεντολούρης</w:t>
            </w:r>
            <w:proofErr w:type="spellEnd"/>
          </w:p>
        </w:tc>
        <w:tc>
          <w:tcPr>
            <w:tcW w:w="1701" w:type="dxa"/>
          </w:tcPr>
          <w:p w14:paraId="7C7BA82B" w14:textId="77777777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ΙΕ</w:t>
            </w:r>
          </w:p>
          <w:p w14:paraId="0CA5C2F9" w14:textId="2EEF8391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7" w:type="dxa"/>
          </w:tcPr>
          <w:p w14:paraId="4E3586A0" w14:textId="18B45736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ΓΛ0660</w:t>
            </w:r>
          </w:p>
        </w:tc>
        <w:tc>
          <w:tcPr>
            <w:tcW w:w="1276" w:type="dxa"/>
          </w:tcPr>
          <w:p w14:paraId="767A7C7E" w14:textId="7A069EB9" w:rsidR="00292FAC" w:rsidRPr="002613C8" w:rsidRDefault="00292FAC" w:rsidP="00292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292FAC" w:rsidRPr="002613C8" w14:paraId="37572D50" w14:textId="77777777" w:rsidTr="007D608B">
        <w:tc>
          <w:tcPr>
            <w:tcW w:w="988" w:type="dxa"/>
          </w:tcPr>
          <w:p w14:paraId="0ED68B76" w14:textId="75035F2A" w:rsidR="00292FAC" w:rsidRPr="00210A7D" w:rsidRDefault="00292FAC" w:rsidP="00292FAC">
            <w:pPr>
              <w:rPr>
                <w:bCs/>
                <w:lang w:val="el-GR"/>
              </w:rPr>
            </w:pPr>
            <w:r w:rsidRPr="00AC313F">
              <w:t>1</w:t>
            </w:r>
            <w:r w:rsidR="00DA4E18">
              <w:rPr>
                <w:lang w:val="el-GR"/>
              </w:rPr>
              <w:t>1</w:t>
            </w:r>
          </w:p>
        </w:tc>
        <w:tc>
          <w:tcPr>
            <w:tcW w:w="2126" w:type="dxa"/>
          </w:tcPr>
          <w:p w14:paraId="57B0EB15" w14:textId="2D0A8AFC" w:rsidR="00292FAC" w:rsidRPr="002613C8" w:rsidRDefault="00292FAC" w:rsidP="00292FAC">
            <w:pPr>
              <w:rPr>
                <w:bCs/>
                <w:lang w:val="el-GR"/>
              </w:rPr>
            </w:pPr>
            <w:r w:rsidRPr="002613C8">
              <w:rPr>
                <w:bCs/>
                <w:lang w:val="el-GR"/>
              </w:rPr>
              <w:t>Ανάλυση λόγου: Μεθοδολογικές εφαρμογές στην Κλινική Ψυχολογία</w:t>
            </w:r>
          </w:p>
        </w:tc>
        <w:tc>
          <w:tcPr>
            <w:tcW w:w="1843" w:type="dxa"/>
          </w:tcPr>
          <w:p w14:paraId="39376DD4" w14:textId="15A91D9D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Ε. Τσέλιου</w:t>
            </w:r>
          </w:p>
        </w:tc>
        <w:tc>
          <w:tcPr>
            <w:tcW w:w="1701" w:type="dxa"/>
          </w:tcPr>
          <w:p w14:paraId="1E7D38C2" w14:textId="77777777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ΨΕ</w:t>
            </w:r>
          </w:p>
        </w:tc>
        <w:tc>
          <w:tcPr>
            <w:tcW w:w="1417" w:type="dxa"/>
          </w:tcPr>
          <w:p w14:paraId="44F71CAE" w14:textId="4022BE62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ΨΧ0310</w:t>
            </w:r>
          </w:p>
        </w:tc>
        <w:tc>
          <w:tcPr>
            <w:tcW w:w="1276" w:type="dxa"/>
          </w:tcPr>
          <w:p w14:paraId="57140D83" w14:textId="77777777" w:rsidR="00292FAC" w:rsidRPr="002613C8" w:rsidRDefault="00292FAC" w:rsidP="00292FAC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08280D" w:rsidRPr="002613C8" w14:paraId="6B456B15" w14:textId="77777777" w:rsidTr="007B7C59">
        <w:tc>
          <w:tcPr>
            <w:tcW w:w="988" w:type="dxa"/>
          </w:tcPr>
          <w:p w14:paraId="3FFD9DC9" w14:textId="084E21C2" w:rsidR="0008280D" w:rsidRPr="00210A7D" w:rsidRDefault="0008280D" w:rsidP="0008280D">
            <w:pPr>
              <w:rPr>
                <w:bCs/>
                <w:lang w:val="el-GR"/>
              </w:rPr>
            </w:pPr>
            <w:r w:rsidRPr="00AC313F">
              <w:rPr>
                <w:bCs/>
              </w:rPr>
              <w:t>1</w:t>
            </w:r>
            <w:r w:rsidR="00DA4E18">
              <w:rPr>
                <w:bCs/>
                <w:lang w:val="el-GR"/>
              </w:rPr>
              <w:t>2</w:t>
            </w:r>
          </w:p>
        </w:tc>
        <w:tc>
          <w:tcPr>
            <w:tcW w:w="2126" w:type="dxa"/>
          </w:tcPr>
          <w:p w14:paraId="7F9AFC29" w14:textId="225CCD46" w:rsidR="0008280D" w:rsidRPr="0052132C" w:rsidRDefault="0008280D" w:rsidP="0008280D">
            <w:pPr>
              <w:rPr>
                <w:bCs/>
                <w:highlight w:val="cyan"/>
                <w:lang w:val="el-GR"/>
              </w:rPr>
            </w:pPr>
            <w:r w:rsidRPr="002F2EEC">
              <w:rPr>
                <w:rFonts w:cstheme="minorHAnsi"/>
                <w:highlight w:val="cyan"/>
                <w:lang w:val="el-GR" w:eastAsia="en-GB"/>
              </w:rPr>
              <w:t xml:space="preserve">Η αφήγηση στην προσχολική εκπαίδευση: Διδακτικές </w:t>
            </w:r>
            <w:proofErr w:type="spellStart"/>
            <w:r w:rsidRPr="002F2EEC">
              <w:rPr>
                <w:rFonts w:cstheme="minorHAnsi"/>
                <w:highlight w:val="cyan"/>
                <w:lang w:val="el-GR" w:eastAsia="en-GB"/>
              </w:rPr>
              <w:t>Εφαρµογές</w:t>
            </w:r>
            <w:proofErr w:type="spellEnd"/>
            <w:r w:rsidRPr="002F2EEC">
              <w:rPr>
                <w:rFonts w:cstheme="minorHAnsi"/>
                <w:highlight w:val="cyan"/>
                <w:lang w:eastAsia="en-GB"/>
              </w:rPr>
              <w:t> </w:t>
            </w:r>
          </w:p>
        </w:tc>
        <w:tc>
          <w:tcPr>
            <w:tcW w:w="1843" w:type="dxa"/>
          </w:tcPr>
          <w:p w14:paraId="77C8B06B" w14:textId="70EEC1E2" w:rsidR="0008280D" w:rsidRPr="002613C8" w:rsidRDefault="0008280D" w:rsidP="0008280D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  <w:r w:rsidR="00D5095D">
              <w:rPr>
                <w:lang w:val="el-GR"/>
              </w:rPr>
              <w:t xml:space="preserve"> ?</w:t>
            </w:r>
          </w:p>
        </w:tc>
        <w:tc>
          <w:tcPr>
            <w:tcW w:w="1701" w:type="dxa"/>
          </w:tcPr>
          <w:p w14:paraId="6924FF11" w14:textId="178C6FDB" w:rsidR="0008280D" w:rsidRPr="002613C8" w:rsidRDefault="0008280D" w:rsidP="0008280D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ΙΕ </w:t>
            </w:r>
          </w:p>
        </w:tc>
        <w:tc>
          <w:tcPr>
            <w:tcW w:w="1417" w:type="dxa"/>
          </w:tcPr>
          <w:p w14:paraId="4B5A154D" w14:textId="374C914C" w:rsidR="0008280D" w:rsidRPr="002613C8" w:rsidRDefault="0008280D" w:rsidP="0008280D">
            <w:pPr>
              <w:rPr>
                <w:lang w:val="el-GR"/>
              </w:rPr>
            </w:pPr>
            <w:r w:rsidRPr="002613C8">
              <w:rPr>
                <w:lang w:val="el-GR"/>
              </w:rPr>
              <w:t>ΓΛ0206</w:t>
            </w:r>
          </w:p>
        </w:tc>
        <w:tc>
          <w:tcPr>
            <w:tcW w:w="1276" w:type="dxa"/>
          </w:tcPr>
          <w:p w14:paraId="59F01AEA" w14:textId="77777777" w:rsidR="0008280D" w:rsidRPr="002613C8" w:rsidRDefault="0008280D" w:rsidP="0008280D">
            <w:pPr>
              <w:rPr>
                <w:b/>
                <w:lang w:val="el-GR"/>
              </w:rPr>
            </w:pPr>
            <w:r w:rsidRPr="002613C8">
              <w:rPr>
                <w:lang w:val="el-GR"/>
              </w:rPr>
              <w:t>5</w:t>
            </w:r>
          </w:p>
        </w:tc>
      </w:tr>
      <w:tr w:rsidR="00292FAC" w:rsidRPr="002613C8" w14:paraId="3214130C" w14:textId="77777777" w:rsidTr="007B7C59">
        <w:tc>
          <w:tcPr>
            <w:tcW w:w="988" w:type="dxa"/>
          </w:tcPr>
          <w:p w14:paraId="4965DDB6" w14:textId="0005F42B" w:rsidR="00292FAC" w:rsidRPr="00210A7D" w:rsidRDefault="00292FAC" w:rsidP="00292FAC">
            <w:pPr>
              <w:rPr>
                <w:bCs/>
                <w:lang w:val="el-GR"/>
              </w:rPr>
            </w:pPr>
            <w:r w:rsidRPr="00AC313F">
              <w:rPr>
                <w:bCs/>
              </w:rPr>
              <w:t>1</w:t>
            </w:r>
            <w:r w:rsidR="00DA4E18">
              <w:rPr>
                <w:bCs/>
                <w:lang w:val="el-GR"/>
              </w:rPr>
              <w:t>3</w:t>
            </w:r>
          </w:p>
        </w:tc>
        <w:tc>
          <w:tcPr>
            <w:tcW w:w="2126" w:type="dxa"/>
          </w:tcPr>
          <w:p w14:paraId="63F76B17" w14:textId="288CA282" w:rsidR="00292FAC" w:rsidRPr="002613C8" w:rsidRDefault="00292FAC" w:rsidP="00292FAC">
            <w:pPr>
              <w:rPr>
                <w:rFonts w:cstheme="minorHAnsi"/>
                <w:lang w:val="el-GR" w:eastAsia="en-GB"/>
              </w:rPr>
            </w:pPr>
            <w:r w:rsidRPr="002613C8">
              <w:rPr>
                <w:bCs/>
                <w:lang w:val="el-GR"/>
              </w:rPr>
              <w:t>Ο ρόλος των γονέων στη μάθηση των παιδιών</w:t>
            </w:r>
          </w:p>
        </w:tc>
        <w:tc>
          <w:tcPr>
            <w:tcW w:w="1843" w:type="dxa"/>
          </w:tcPr>
          <w:p w14:paraId="25D43CF4" w14:textId="0608AA9E" w:rsidR="00292FAC" w:rsidRPr="002613C8" w:rsidRDefault="00292FAC" w:rsidP="00292FAC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701" w:type="dxa"/>
          </w:tcPr>
          <w:p w14:paraId="5A33302F" w14:textId="465DFFCB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</w:tc>
        <w:tc>
          <w:tcPr>
            <w:tcW w:w="1417" w:type="dxa"/>
          </w:tcPr>
          <w:p w14:paraId="78CC6937" w14:textId="1F2AE7EA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ΠΔ1450</w:t>
            </w:r>
          </w:p>
        </w:tc>
        <w:tc>
          <w:tcPr>
            <w:tcW w:w="1276" w:type="dxa"/>
          </w:tcPr>
          <w:p w14:paraId="54ED63A2" w14:textId="4C0FB554" w:rsidR="00292FAC" w:rsidRPr="002613C8" w:rsidRDefault="00292FAC" w:rsidP="00292FAC">
            <w:pPr>
              <w:rPr>
                <w:lang w:val="el-GR"/>
              </w:rPr>
            </w:pPr>
            <w:r w:rsidRPr="002613C8">
              <w:rPr>
                <w:lang w:val="el-GR"/>
              </w:rPr>
              <w:t>5</w:t>
            </w:r>
          </w:p>
        </w:tc>
      </w:tr>
      <w:tr w:rsidR="00292FAC" w:rsidRPr="00222B88" w14:paraId="7488729D" w14:textId="77777777" w:rsidTr="00811143">
        <w:tc>
          <w:tcPr>
            <w:tcW w:w="988" w:type="dxa"/>
          </w:tcPr>
          <w:p w14:paraId="03F8B107" w14:textId="3F986724" w:rsidR="00292FAC" w:rsidRPr="00210A7D" w:rsidRDefault="00292FAC" w:rsidP="00292FAC">
            <w:pPr>
              <w:rPr>
                <w:lang w:val="el-GR"/>
              </w:rPr>
            </w:pPr>
            <w:r w:rsidRPr="00AC313F">
              <w:t>1</w:t>
            </w:r>
            <w:r w:rsidR="00DA4E18">
              <w:rPr>
                <w:lang w:val="el-GR"/>
              </w:rPr>
              <w:t>4</w:t>
            </w:r>
          </w:p>
        </w:tc>
        <w:tc>
          <w:tcPr>
            <w:tcW w:w="2126" w:type="dxa"/>
          </w:tcPr>
          <w:p w14:paraId="76ABFA22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>Θέματα Σχολικής Ψυχολογίας</w:t>
            </w:r>
          </w:p>
        </w:tc>
        <w:tc>
          <w:tcPr>
            <w:tcW w:w="1843" w:type="dxa"/>
          </w:tcPr>
          <w:p w14:paraId="3EA7EB14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>Ε. Δερμιτζάκη</w:t>
            </w:r>
          </w:p>
        </w:tc>
        <w:tc>
          <w:tcPr>
            <w:tcW w:w="1701" w:type="dxa"/>
          </w:tcPr>
          <w:p w14:paraId="4AF23A81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>ΨΕ</w:t>
            </w:r>
          </w:p>
        </w:tc>
        <w:tc>
          <w:tcPr>
            <w:tcW w:w="1417" w:type="dxa"/>
          </w:tcPr>
          <w:p w14:paraId="49BB3157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 xml:space="preserve">ΨΧ1105 </w:t>
            </w:r>
          </w:p>
        </w:tc>
        <w:tc>
          <w:tcPr>
            <w:tcW w:w="1276" w:type="dxa"/>
          </w:tcPr>
          <w:p w14:paraId="2D60C593" w14:textId="77777777" w:rsidR="00292FAC" w:rsidRPr="00222B88" w:rsidRDefault="00292FAC" w:rsidP="00292FAC">
            <w:pPr>
              <w:rPr>
                <w:b/>
                <w:lang w:val="el-GR"/>
              </w:rPr>
            </w:pPr>
            <w:r w:rsidRPr="00222B88">
              <w:rPr>
                <w:b/>
                <w:lang w:val="el-GR"/>
              </w:rPr>
              <w:t>5</w:t>
            </w:r>
          </w:p>
        </w:tc>
      </w:tr>
      <w:tr w:rsidR="00292FAC" w:rsidRPr="00222B88" w14:paraId="4A1A4741" w14:textId="77777777" w:rsidTr="00811143">
        <w:tc>
          <w:tcPr>
            <w:tcW w:w="988" w:type="dxa"/>
          </w:tcPr>
          <w:p w14:paraId="42826EB8" w14:textId="72EEE013" w:rsidR="00292FAC" w:rsidRPr="00210A7D" w:rsidRDefault="00292FAC" w:rsidP="00292FAC">
            <w:pPr>
              <w:rPr>
                <w:lang w:val="el-GR"/>
              </w:rPr>
            </w:pPr>
            <w:r w:rsidRPr="00AC313F">
              <w:rPr>
                <w:bCs/>
              </w:rPr>
              <w:t>1</w:t>
            </w:r>
            <w:r w:rsidR="00DA4E18">
              <w:rPr>
                <w:bCs/>
                <w:lang w:val="el-GR"/>
              </w:rPr>
              <w:t>5</w:t>
            </w:r>
          </w:p>
        </w:tc>
        <w:tc>
          <w:tcPr>
            <w:tcW w:w="2126" w:type="dxa"/>
          </w:tcPr>
          <w:p w14:paraId="20DE58F2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bCs/>
                <w:lang w:val="el-GR"/>
              </w:rPr>
              <w:t>Σχεδιασμός εκπαιδευτικών δράσεων για μουσεία</w:t>
            </w:r>
          </w:p>
        </w:tc>
        <w:tc>
          <w:tcPr>
            <w:tcW w:w="1843" w:type="dxa"/>
          </w:tcPr>
          <w:p w14:paraId="0D06F610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 xml:space="preserve">Ν. </w:t>
            </w:r>
            <w:proofErr w:type="spellStart"/>
            <w:r w:rsidRPr="00222B88">
              <w:rPr>
                <w:lang w:val="el-GR"/>
              </w:rPr>
              <w:t>Νικονάνου</w:t>
            </w:r>
            <w:proofErr w:type="spellEnd"/>
          </w:p>
        </w:tc>
        <w:tc>
          <w:tcPr>
            <w:tcW w:w="1701" w:type="dxa"/>
          </w:tcPr>
          <w:p w14:paraId="5F1A757D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>ΤΕ</w:t>
            </w:r>
          </w:p>
          <w:p w14:paraId="151A26A9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>Εργαστηριακό</w:t>
            </w:r>
          </w:p>
        </w:tc>
        <w:tc>
          <w:tcPr>
            <w:tcW w:w="1417" w:type="dxa"/>
          </w:tcPr>
          <w:p w14:paraId="2749EA9A" w14:textId="77777777" w:rsidR="00292FAC" w:rsidRPr="00222B88" w:rsidRDefault="00292FAC" w:rsidP="00292FAC">
            <w:pPr>
              <w:rPr>
                <w:lang w:val="el-GR"/>
              </w:rPr>
            </w:pPr>
            <w:r w:rsidRPr="00222B88">
              <w:rPr>
                <w:lang w:val="el-GR"/>
              </w:rPr>
              <w:t>ΚΤ1390</w:t>
            </w:r>
          </w:p>
        </w:tc>
        <w:tc>
          <w:tcPr>
            <w:tcW w:w="1276" w:type="dxa"/>
          </w:tcPr>
          <w:p w14:paraId="59B9DB2E" w14:textId="77777777" w:rsidR="00292FAC" w:rsidRPr="00222B88" w:rsidRDefault="00292FAC" w:rsidP="00292FAC">
            <w:pPr>
              <w:rPr>
                <w:b/>
                <w:lang w:val="el-GR"/>
              </w:rPr>
            </w:pPr>
            <w:r w:rsidRPr="00222B88">
              <w:rPr>
                <w:b/>
                <w:lang w:val="el-GR"/>
              </w:rPr>
              <w:t>5</w:t>
            </w:r>
          </w:p>
        </w:tc>
      </w:tr>
    </w:tbl>
    <w:p w14:paraId="401C4888" w14:textId="77777777" w:rsidR="00F615F6" w:rsidRPr="002613C8" w:rsidRDefault="00F615F6" w:rsidP="00E67146">
      <w:pPr>
        <w:rPr>
          <w:b/>
          <w:lang w:val="el-GR"/>
        </w:rPr>
      </w:pPr>
    </w:p>
    <w:p w14:paraId="398062B9" w14:textId="77777777" w:rsidR="00A670F4" w:rsidRPr="002613C8" w:rsidRDefault="00F615F6" w:rsidP="00E67146">
      <w:pPr>
        <w:rPr>
          <w:b/>
          <w:lang w:val="el-GR"/>
        </w:rPr>
      </w:pPr>
      <w:r w:rsidRPr="002613C8">
        <w:rPr>
          <w:b/>
          <w:lang w:val="el-GR"/>
        </w:rPr>
        <w:t>*</w:t>
      </w:r>
      <w:r w:rsidR="00772E0C" w:rsidRPr="002613C8">
        <w:rPr>
          <w:b/>
          <w:lang w:val="el-GR"/>
        </w:rPr>
        <w:t>**</w:t>
      </w:r>
      <w:r w:rsidRPr="002613C8">
        <w:rPr>
          <w:b/>
          <w:lang w:val="el-GR"/>
        </w:rPr>
        <w:t xml:space="preserve">Το μάθημα </w:t>
      </w:r>
      <w:r w:rsidR="00A178AC" w:rsidRPr="002613C8">
        <w:rPr>
          <w:b/>
          <w:lang w:val="el-GR"/>
        </w:rPr>
        <w:t>θα διδαχτ</w:t>
      </w:r>
      <w:r w:rsidR="00442B0E" w:rsidRPr="002613C8">
        <w:rPr>
          <w:b/>
          <w:lang w:val="el-GR"/>
        </w:rPr>
        <w:t>εί</w:t>
      </w:r>
      <w:r w:rsidRPr="002613C8">
        <w:rPr>
          <w:b/>
          <w:lang w:val="el-GR"/>
        </w:rPr>
        <w:t xml:space="preserve"> στα Αγγλικά</w:t>
      </w:r>
      <w:r w:rsidR="00442B0E" w:rsidRPr="002613C8">
        <w:rPr>
          <w:b/>
          <w:lang w:val="el-GR"/>
        </w:rPr>
        <w:t xml:space="preserve"> εφόσον υπάρχουν φοιτητές/</w:t>
      </w:r>
      <w:proofErr w:type="spellStart"/>
      <w:r w:rsidR="00442B0E" w:rsidRPr="002613C8">
        <w:rPr>
          <w:b/>
          <w:lang w:val="el-GR"/>
        </w:rPr>
        <w:t>τριες</w:t>
      </w:r>
      <w:proofErr w:type="spellEnd"/>
      <w:r w:rsidR="00442B0E" w:rsidRPr="002613C8">
        <w:rPr>
          <w:b/>
          <w:lang w:val="el-GR"/>
        </w:rPr>
        <w:t xml:space="preserve"> </w:t>
      </w:r>
      <w:r w:rsidR="00442B0E" w:rsidRPr="002613C8">
        <w:rPr>
          <w:b/>
        </w:rPr>
        <w:t>Erasmus</w:t>
      </w:r>
      <w:r w:rsidRPr="002613C8">
        <w:rPr>
          <w:b/>
          <w:lang w:val="el-GR"/>
        </w:rPr>
        <w:t>.</w:t>
      </w:r>
    </w:p>
    <w:p w14:paraId="06DCA40A" w14:textId="77777777" w:rsidR="00A670F4" w:rsidRPr="002613C8" w:rsidRDefault="00A670F4" w:rsidP="00E67146">
      <w:pPr>
        <w:rPr>
          <w:b/>
          <w:lang w:val="el-GR"/>
        </w:rPr>
      </w:pPr>
    </w:p>
    <w:p w14:paraId="40D269AA" w14:textId="229E7A65" w:rsidR="00E14960" w:rsidRPr="002877E6" w:rsidRDefault="00AA2577" w:rsidP="00E14960">
      <w:pPr>
        <w:rPr>
          <w:highlight w:val="cyan"/>
          <w:lang w:val="el-GR"/>
        </w:rPr>
      </w:pPr>
      <w:r w:rsidRPr="003726AC">
        <w:rPr>
          <w:highlight w:val="cyan"/>
          <w:lang w:val="el-GR"/>
        </w:rPr>
        <w:t xml:space="preserve">Η Τ. </w:t>
      </w:r>
      <w:proofErr w:type="spellStart"/>
      <w:r w:rsidRPr="003726AC">
        <w:rPr>
          <w:highlight w:val="cyan"/>
          <w:lang w:val="el-GR"/>
        </w:rPr>
        <w:t>Τσιλιμένη</w:t>
      </w:r>
      <w:proofErr w:type="spellEnd"/>
      <w:r w:rsidRPr="003726AC">
        <w:rPr>
          <w:highlight w:val="cyan"/>
          <w:lang w:val="el-GR"/>
        </w:rPr>
        <w:t xml:space="preserve"> </w:t>
      </w:r>
      <w:r w:rsidR="00AF6200">
        <w:rPr>
          <w:highlight w:val="cyan"/>
          <w:lang w:val="el-GR"/>
        </w:rPr>
        <w:t>έχει</w:t>
      </w:r>
      <w:r w:rsidR="00D20505">
        <w:rPr>
          <w:highlight w:val="cyan"/>
          <w:lang w:val="el-GR"/>
        </w:rPr>
        <w:t xml:space="preserve"> </w:t>
      </w:r>
      <w:r w:rsidRPr="003726AC">
        <w:rPr>
          <w:highlight w:val="cyan"/>
          <w:lang w:val="el-GR"/>
        </w:rPr>
        <w:t>συνταξιοδοτηθεί.</w:t>
      </w:r>
    </w:p>
    <w:p w14:paraId="6EA4A135" w14:textId="70587503" w:rsidR="00E67146" w:rsidRPr="003B1590" w:rsidRDefault="00AF6200" w:rsidP="00E67146">
      <w:pPr>
        <w:rPr>
          <w:bCs/>
          <w:lang w:val="el-GR"/>
        </w:rPr>
      </w:pPr>
      <w:r w:rsidRPr="00AF6200">
        <w:rPr>
          <w:bCs/>
          <w:highlight w:val="green"/>
          <w:lang w:val="el-GR"/>
        </w:rPr>
        <w:t xml:space="preserve">Η Μ. </w:t>
      </w:r>
      <w:proofErr w:type="spellStart"/>
      <w:r w:rsidRPr="00AF6200">
        <w:rPr>
          <w:bCs/>
          <w:highlight w:val="green"/>
          <w:lang w:val="el-GR"/>
        </w:rPr>
        <w:t>Σούνογλου</w:t>
      </w:r>
      <w:proofErr w:type="spellEnd"/>
      <w:r w:rsidRPr="00AF6200">
        <w:rPr>
          <w:bCs/>
          <w:highlight w:val="green"/>
          <w:lang w:val="el-GR"/>
        </w:rPr>
        <w:t xml:space="preserve"> έχει μετακινηθεί </w:t>
      </w:r>
      <w:r w:rsidR="00E67146" w:rsidRPr="002613C8">
        <w:rPr>
          <w:b/>
          <w:lang w:val="el-GR"/>
        </w:rPr>
        <w:br w:type="page"/>
      </w:r>
    </w:p>
    <w:tbl>
      <w:tblPr>
        <w:tblW w:w="9351" w:type="dxa"/>
        <w:jc w:val="center"/>
        <w:tblBorders>
          <w:top w:val="single" w:sz="4" w:space="0" w:color="9073A1"/>
          <w:left w:val="single" w:sz="4" w:space="0" w:color="9073A1"/>
          <w:bottom w:val="single" w:sz="4" w:space="0" w:color="9073A1"/>
          <w:right w:val="single" w:sz="4" w:space="0" w:color="9073A1"/>
          <w:insideH w:val="single" w:sz="6" w:space="0" w:color="9073A1"/>
          <w:insideV w:val="single" w:sz="6" w:space="0" w:color="9073A1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2130"/>
        <w:gridCol w:w="1843"/>
        <w:gridCol w:w="1701"/>
        <w:gridCol w:w="1417"/>
        <w:gridCol w:w="1276"/>
      </w:tblGrid>
      <w:tr w:rsidR="00406CDF" w:rsidRPr="002613C8" w14:paraId="61BE1F27" w14:textId="77777777" w:rsidTr="004A1370">
        <w:trPr>
          <w:jc w:val="center"/>
        </w:trPr>
        <w:tc>
          <w:tcPr>
            <w:tcW w:w="9351" w:type="dxa"/>
            <w:gridSpan w:val="6"/>
            <w:tcBorders>
              <w:bottom w:val="single" w:sz="6" w:space="0" w:color="FFFFFF" w:themeColor="background1"/>
            </w:tcBorders>
            <w:shd w:val="clear" w:color="auto" w:fill="E7E6E6" w:themeFill="background2"/>
          </w:tcPr>
          <w:p w14:paraId="111BE3D1" w14:textId="77777777" w:rsidR="00234273" w:rsidRPr="002613C8" w:rsidRDefault="00406CDF" w:rsidP="00E67146">
            <w:pPr>
              <w:rPr>
                <w:color w:val="6B587A"/>
                <w:sz w:val="28"/>
                <w:szCs w:val="28"/>
                <w:lang w:val="el-GR"/>
              </w:rPr>
            </w:pPr>
            <w:r w:rsidRPr="002613C8">
              <w:rPr>
                <w:b/>
                <w:color w:val="6B587A"/>
                <w:sz w:val="28"/>
                <w:szCs w:val="28"/>
                <w:lang w:val="el-GR"/>
              </w:rPr>
              <w:lastRenderedPageBreak/>
              <w:t>Εξάμηνο 7</w:t>
            </w:r>
            <w:r w:rsidRPr="002613C8">
              <w:rPr>
                <w:b/>
                <w:color w:val="6B587A"/>
                <w:sz w:val="28"/>
                <w:szCs w:val="28"/>
                <w:vertAlign w:val="superscript"/>
                <w:lang w:val="el-GR"/>
              </w:rPr>
              <w:t>ο</w:t>
            </w:r>
            <w:r w:rsidRPr="002613C8">
              <w:rPr>
                <w:b/>
                <w:color w:val="6B587A"/>
                <w:sz w:val="28"/>
                <w:szCs w:val="28"/>
                <w:lang w:val="el-GR"/>
              </w:rPr>
              <w:t xml:space="preserve"> </w:t>
            </w:r>
            <w:r w:rsidRPr="002613C8">
              <w:rPr>
                <w:color w:val="6B587A"/>
                <w:sz w:val="28"/>
                <w:szCs w:val="28"/>
                <w:lang w:val="el-GR"/>
              </w:rPr>
              <w:t xml:space="preserve"> </w:t>
            </w:r>
            <w:r w:rsidRPr="002613C8">
              <w:rPr>
                <w:b/>
                <w:color w:val="6B587A"/>
                <w:sz w:val="28"/>
                <w:szCs w:val="28"/>
                <w:lang w:val="el-GR"/>
              </w:rPr>
              <w:t>(</w:t>
            </w:r>
            <w:r w:rsidRPr="002613C8">
              <w:rPr>
                <w:color w:val="6B587A"/>
                <w:sz w:val="28"/>
                <w:szCs w:val="28"/>
                <w:lang w:val="el-GR"/>
              </w:rPr>
              <w:t>5</w:t>
            </w:r>
            <w:r w:rsidRPr="002613C8">
              <w:rPr>
                <w:color w:val="6B587A"/>
                <w:sz w:val="28"/>
                <w:szCs w:val="28"/>
                <w:vertAlign w:val="superscript"/>
                <w:lang w:val="el-GR"/>
              </w:rPr>
              <w:t xml:space="preserve"> </w:t>
            </w:r>
            <w:r w:rsidRPr="002613C8">
              <w:rPr>
                <w:color w:val="6B587A"/>
                <w:sz w:val="28"/>
                <w:szCs w:val="28"/>
                <w:lang w:val="el-GR"/>
              </w:rPr>
              <w:t>Ε +</w:t>
            </w:r>
            <w:r w:rsidRPr="002613C8">
              <w:rPr>
                <w:color w:val="6B587A"/>
                <w:sz w:val="28"/>
                <w:szCs w:val="28"/>
              </w:rPr>
              <w:t xml:space="preserve"> </w:t>
            </w:r>
            <w:r w:rsidRPr="002613C8">
              <w:rPr>
                <w:color w:val="6B587A"/>
                <w:sz w:val="28"/>
                <w:szCs w:val="28"/>
                <w:lang w:val="el-GR"/>
              </w:rPr>
              <w:t>1 Σ)</w:t>
            </w:r>
          </w:p>
          <w:p w14:paraId="58A23452" w14:textId="1DCE5EE9" w:rsidR="00483D2D" w:rsidRPr="002613C8" w:rsidRDefault="00483D2D" w:rsidP="00E67146">
            <w:pPr>
              <w:rPr>
                <w:color w:val="6B587A"/>
                <w:sz w:val="28"/>
                <w:szCs w:val="28"/>
                <w:lang w:val="el-GR"/>
              </w:rPr>
            </w:pPr>
          </w:p>
        </w:tc>
      </w:tr>
      <w:tr w:rsidR="00406CDF" w:rsidRPr="002613C8" w14:paraId="23DD9BA6" w14:textId="77777777" w:rsidTr="004A1370">
        <w:trPr>
          <w:jc w:val="center"/>
        </w:trPr>
        <w:tc>
          <w:tcPr>
            <w:tcW w:w="98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3CC96B89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</w:p>
        </w:tc>
        <w:tc>
          <w:tcPr>
            <w:tcW w:w="213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162F3539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Μάθημα</w:t>
            </w:r>
          </w:p>
        </w:tc>
        <w:tc>
          <w:tcPr>
            <w:tcW w:w="1843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2C198601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FFFFFF" w:themeColor="background1"/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6A3693FA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Χαρακτηρισμός</w:t>
            </w:r>
          </w:p>
        </w:tc>
        <w:tc>
          <w:tcPr>
            <w:tcW w:w="1417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4AD7BFD4" w14:textId="77777777" w:rsidR="00E67146" w:rsidRPr="002613C8" w:rsidRDefault="00E67146" w:rsidP="00E67146">
            <w:pPr>
              <w:rPr>
                <w:b/>
                <w:color w:val="FFFFFF" w:themeColor="background1"/>
                <w:lang w:val="el-GR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>Κωδικοί Μαθημάτων</w:t>
            </w:r>
          </w:p>
        </w:tc>
        <w:tc>
          <w:tcPr>
            <w:tcW w:w="1276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9073A1"/>
          </w:tcPr>
          <w:p w14:paraId="51E6F1F8" w14:textId="77777777" w:rsidR="00E67146" w:rsidRPr="002613C8" w:rsidRDefault="00E67146" w:rsidP="00E67146">
            <w:pPr>
              <w:rPr>
                <w:b/>
                <w:color w:val="FFFFFF" w:themeColor="background1"/>
              </w:rPr>
            </w:pPr>
            <w:r w:rsidRPr="002613C8">
              <w:rPr>
                <w:b/>
                <w:color w:val="FFFFFF" w:themeColor="background1"/>
                <w:lang w:val="el-GR"/>
              </w:rPr>
              <w:t xml:space="preserve">Μονάδες </w:t>
            </w:r>
            <w:r w:rsidRPr="002613C8">
              <w:rPr>
                <w:b/>
                <w:color w:val="FFFFFF" w:themeColor="background1"/>
              </w:rPr>
              <w:t>ECTS</w:t>
            </w:r>
          </w:p>
        </w:tc>
      </w:tr>
      <w:tr w:rsidR="00356B46" w:rsidRPr="00AC313F" w14:paraId="0E633326" w14:textId="77777777" w:rsidTr="004A1370">
        <w:trPr>
          <w:trHeight w:val="260"/>
          <w:jc w:val="center"/>
        </w:trPr>
        <w:tc>
          <w:tcPr>
            <w:tcW w:w="984" w:type="dxa"/>
            <w:tcBorders>
              <w:top w:val="single" w:sz="6" w:space="0" w:color="FFFFFF" w:themeColor="background1"/>
            </w:tcBorders>
          </w:tcPr>
          <w:p w14:paraId="2365A6AF" w14:textId="2B0CB00F" w:rsidR="00356B46" w:rsidRPr="00AC313F" w:rsidRDefault="005C6076" w:rsidP="00356B46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</w:p>
        </w:tc>
        <w:tc>
          <w:tcPr>
            <w:tcW w:w="2130" w:type="dxa"/>
            <w:tcBorders>
              <w:top w:val="single" w:sz="6" w:space="0" w:color="FFFFFF" w:themeColor="background1"/>
            </w:tcBorders>
          </w:tcPr>
          <w:p w14:paraId="0DB83BCD" w14:textId="0EAC0612" w:rsidR="00356B46" w:rsidRPr="004435F4" w:rsidRDefault="00356B46" w:rsidP="00356B46">
            <w:pPr>
              <w:rPr>
                <w:lang w:val="el-GR"/>
              </w:rPr>
            </w:pPr>
            <w:r w:rsidRPr="004435F4">
              <w:rPr>
                <w:lang w:val="el-GR"/>
              </w:rPr>
              <w:t>Ευρωπαϊκή παιδική λογοτεχνία</w:t>
            </w:r>
            <w:r w:rsidR="0052132C" w:rsidRPr="004435F4">
              <w:rPr>
                <w:lang w:val="el-GR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FFFFFF" w:themeColor="background1"/>
            </w:tcBorders>
          </w:tcPr>
          <w:p w14:paraId="6FDAF219" w14:textId="76347707" w:rsidR="00356B46" w:rsidRPr="00AC313F" w:rsidRDefault="000E6A02" w:rsidP="00356B46">
            <w:pPr>
              <w:rPr>
                <w:lang w:val="el-GR"/>
              </w:rPr>
            </w:pPr>
            <w:r>
              <w:rPr>
                <w:lang w:val="el-GR"/>
              </w:rPr>
              <w:t xml:space="preserve">Ε. Σηφάκη και </w:t>
            </w:r>
            <w:r w:rsidR="00356B46" w:rsidRPr="00AC313F">
              <w:rPr>
                <w:lang w:val="el-GR"/>
              </w:rPr>
              <w:t xml:space="preserve">Ε. </w:t>
            </w:r>
            <w:proofErr w:type="spellStart"/>
            <w:r w:rsidR="00356B46" w:rsidRPr="00AC313F">
              <w:rPr>
                <w:lang w:val="el-GR"/>
              </w:rPr>
              <w:t>Κονταξή</w:t>
            </w:r>
            <w:proofErr w:type="spellEnd"/>
            <w:r w:rsidR="00356B46" w:rsidRPr="00AC313F">
              <w:rPr>
                <w:lang w:val="el-GR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FFFFFF" w:themeColor="background1"/>
            </w:tcBorders>
          </w:tcPr>
          <w:p w14:paraId="3D86A5FD" w14:textId="463A14C5" w:rsidR="00356B46" w:rsidRPr="00AC313F" w:rsidRDefault="00356B46" w:rsidP="00356B46">
            <w:pPr>
              <w:rPr>
                <w:lang w:val="el-GR"/>
              </w:rPr>
            </w:pPr>
            <w:r w:rsidRPr="00AC313F">
              <w:rPr>
                <w:lang w:val="el-GR"/>
              </w:rPr>
              <w:t>ΙΕ</w:t>
            </w:r>
          </w:p>
        </w:tc>
        <w:tc>
          <w:tcPr>
            <w:tcW w:w="1417" w:type="dxa"/>
            <w:tcBorders>
              <w:top w:val="single" w:sz="6" w:space="0" w:color="FFFFFF" w:themeColor="background1"/>
            </w:tcBorders>
          </w:tcPr>
          <w:p w14:paraId="719AACF4" w14:textId="3D3BA2E2" w:rsidR="00356B46" w:rsidRPr="00AC313F" w:rsidRDefault="00356B46" w:rsidP="00356B46">
            <w:pPr>
              <w:rPr>
                <w:lang w:val="el-GR"/>
              </w:rPr>
            </w:pPr>
            <w:r w:rsidRPr="00AC313F">
              <w:t>ΓΛ0619</w:t>
            </w:r>
          </w:p>
        </w:tc>
        <w:tc>
          <w:tcPr>
            <w:tcW w:w="1276" w:type="dxa"/>
            <w:tcBorders>
              <w:top w:val="single" w:sz="6" w:space="0" w:color="FFFFFF" w:themeColor="background1"/>
            </w:tcBorders>
          </w:tcPr>
          <w:p w14:paraId="55EA08DF" w14:textId="33E47F5C" w:rsidR="00356B46" w:rsidRPr="00AC313F" w:rsidRDefault="00356B46" w:rsidP="00356B46">
            <w:pPr>
              <w:rPr>
                <w:lang w:val="el-GR"/>
              </w:rPr>
            </w:pPr>
            <w:r w:rsidRPr="00AC313F">
              <w:rPr>
                <w:lang w:val="el-GR"/>
              </w:rPr>
              <w:t>5</w:t>
            </w:r>
          </w:p>
        </w:tc>
      </w:tr>
      <w:tr w:rsidR="00E67146" w:rsidRPr="002613C8" w14:paraId="1F3D2FA3" w14:textId="77777777" w:rsidTr="007D608B">
        <w:trPr>
          <w:jc w:val="center"/>
        </w:trPr>
        <w:tc>
          <w:tcPr>
            <w:tcW w:w="984" w:type="dxa"/>
          </w:tcPr>
          <w:p w14:paraId="1544475D" w14:textId="3AFCF333" w:rsidR="00E67146" w:rsidRPr="00AC313F" w:rsidRDefault="000405CB" w:rsidP="00E67146">
            <w:pPr>
              <w:rPr>
                <w:lang w:val="el-GR"/>
              </w:rPr>
            </w:pPr>
            <w:r>
              <w:rPr>
                <w:lang w:val="el-GR"/>
              </w:rPr>
              <w:t>2</w:t>
            </w:r>
          </w:p>
        </w:tc>
        <w:tc>
          <w:tcPr>
            <w:tcW w:w="2130" w:type="dxa"/>
          </w:tcPr>
          <w:p w14:paraId="777273BA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Σχεδιασμός προγραμμάτων περιβαλλοντικής εκπαίδευσης για το παιδί στην πόλη</w:t>
            </w:r>
          </w:p>
        </w:tc>
        <w:tc>
          <w:tcPr>
            <w:tcW w:w="1843" w:type="dxa"/>
          </w:tcPr>
          <w:p w14:paraId="7CCEA891" w14:textId="3B8984BC" w:rsidR="00E67146" w:rsidRPr="002613C8" w:rsidRDefault="002B4182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Ι. </w:t>
            </w:r>
            <w:proofErr w:type="spellStart"/>
            <w:r w:rsidR="00E67146" w:rsidRPr="002613C8">
              <w:rPr>
                <w:lang w:val="el-GR"/>
              </w:rPr>
              <w:t>Τσεβρένη</w:t>
            </w:r>
            <w:proofErr w:type="spellEnd"/>
          </w:p>
        </w:tc>
        <w:tc>
          <w:tcPr>
            <w:tcW w:w="1701" w:type="dxa"/>
          </w:tcPr>
          <w:p w14:paraId="1F25C893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</w:tc>
        <w:tc>
          <w:tcPr>
            <w:tcW w:w="1417" w:type="dxa"/>
          </w:tcPr>
          <w:p w14:paraId="078C79A9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ΘΠ0505</w:t>
            </w:r>
          </w:p>
          <w:p w14:paraId="3323FC19" w14:textId="77777777" w:rsidR="00E67146" w:rsidRPr="002613C8" w:rsidRDefault="00E67146" w:rsidP="00E67146">
            <w:pPr>
              <w:rPr>
                <w:lang w:val="el-GR"/>
              </w:rPr>
            </w:pPr>
          </w:p>
        </w:tc>
        <w:tc>
          <w:tcPr>
            <w:tcW w:w="1276" w:type="dxa"/>
          </w:tcPr>
          <w:p w14:paraId="068B0B4D" w14:textId="77777777" w:rsidR="00E67146" w:rsidRPr="002613C8" w:rsidRDefault="00E67146" w:rsidP="00E67146">
            <w:pPr>
              <w:rPr>
                <w:b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E67146" w:rsidRPr="002613C8" w14:paraId="7ADF8719" w14:textId="77777777" w:rsidTr="007D608B">
        <w:trPr>
          <w:jc w:val="center"/>
        </w:trPr>
        <w:tc>
          <w:tcPr>
            <w:tcW w:w="984" w:type="dxa"/>
          </w:tcPr>
          <w:p w14:paraId="4CC3BCEE" w14:textId="13BD76A5" w:rsidR="00E67146" w:rsidRPr="00AC313F" w:rsidRDefault="002441C4" w:rsidP="00E67146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2130" w:type="dxa"/>
          </w:tcPr>
          <w:p w14:paraId="0C33CAE9" w14:textId="5078D655" w:rsidR="00FF6474" w:rsidRPr="002613C8" w:rsidRDefault="00933182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Κριτική προσχολική</w:t>
            </w:r>
            <w:r w:rsidR="005133E1" w:rsidRPr="002613C8">
              <w:rPr>
                <w:lang w:val="el-GR"/>
              </w:rPr>
              <w:t xml:space="preserve"> εκπαίδευσ</w:t>
            </w:r>
            <w:r w:rsidR="00FF6474" w:rsidRPr="002613C8">
              <w:rPr>
                <w:lang w:val="el-GR"/>
              </w:rPr>
              <w:t>η και εκπαιδευτικά προγράμματα-Πρακτική Ά</w:t>
            </w:r>
            <w:r w:rsidR="005133E1" w:rsidRPr="002613C8">
              <w:rPr>
                <w:lang w:val="el-GR"/>
              </w:rPr>
              <w:t>σκηση</w:t>
            </w:r>
          </w:p>
        </w:tc>
        <w:tc>
          <w:tcPr>
            <w:tcW w:w="1843" w:type="dxa"/>
          </w:tcPr>
          <w:p w14:paraId="39FBF4F5" w14:textId="09A5DB17" w:rsidR="00E67146" w:rsidRPr="002613C8" w:rsidRDefault="002B4182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="00786377" w:rsidRPr="002613C8">
              <w:rPr>
                <w:lang w:val="el-GR"/>
              </w:rPr>
              <w:t>Σιάτρας</w:t>
            </w:r>
            <w:proofErr w:type="spellEnd"/>
          </w:p>
        </w:tc>
        <w:tc>
          <w:tcPr>
            <w:tcW w:w="1701" w:type="dxa"/>
          </w:tcPr>
          <w:p w14:paraId="11F12A35" w14:textId="77777777" w:rsidR="00E67146" w:rsidRPr="002613C8" w:rsidRDefault="00E67146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ΣΕΜ</w:t>
            </w:r>
          </w:p>
        </w:tc>
        <w:tc>
          <w:tcPr>
            <w:tcW w:w="1417" w:type="dxa"/>
          </w:tcPr>
          <w:p w14:paraId="6BECE681" w14:textId="77777777" w:rsidR="00E67146" w:rsidRPr="002613C8" w:rsidRDefault="00E67146" w:rsidP="00E67146">
            <w:r w:rsidRPr="002613C8">
              <w:rPr>
                <w:lang w:val="el-GR"/>
              </w:rPr>
              <w:t xml:space="preserve">ΑΣ003 </w:t>
            </w:r>
          </w:p>
        </w:tc>
        <w:tc>
          <w:tcPr>
            <w:tcW w:w="1276" w:type="dxa"/>
          </w:tcPr>
          <w:p w14:paraId="7A53C5FD" w14:textId="77777777" w:rsidR="00E67146" w:rsidRPr="002613C8" w:rsidRDefault="00E67146" w:rsidP="00E67146">
            <w:pPr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08280D" w:rsidRPr="002613C8" w14:paraId="6B202197" w14:textId="77777777" w:rsidTr="007D608B">
        <w:trPr>
          <w:jc w:val="center"/>
        </w:trPr>
        <w:tc>
          <w:tcPr>
            <w:tcW w:w="984" w:type="dxa"/>
          </w:tcPr>
          <w:p w14:paraId="79A577A0" w14:textId="0695FA1E" w:rsidR="0008280D" w:rsidRPr="00AC313F" w:rsidRDefault="00802F60" w:rsidP="0008280D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130" w:type="dxa"/>
            <w:shd w:val="clear" w:color="auto" w:fill="auto"/>
          </w:tcPr>
          <w:p w14:paraId="5BEB2358" w14:textId="6F360C5C" w:rsidR="0008280D" w:rsidRPr="0099323C" w:rsidRDefault="0008280D" w:rsidP="0008280D">
            <w:pPr>
              <w:spacing w:after="200"/>
              <w:rPr>
                <w:lang w:val="el-GR"/>
              </w:rPr>
            </w:pPr>
            <w:r w:rsidRPr="004B5B78">
              <w:rPr>
                <w:b/>
              </w:rPr>
              <w:t>Movement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and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creative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expression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in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Early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Childhood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Education</w:t>
            </w:r>
            <w:r w:rsidRPr="004B5B78">
              <w:rPr>
                <w:b/>
                <w:lang w:val="el-GR"/>
              </w:rPr>
              <w:t xml:space="preserve">: </w:t>
            </w:r>
            <w:r>
              <w:rPr>
                <w:b/>
              </w:rPr>
              <w:t>t</w:t>
            </w:r>
            <w:r w:rsidRPr="004B5B78">
              <w:rPr>
                <w:b/>
              </w:rPr>
              <w:t>heory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and</w:t>
            </w:r>
            <w:r w:rsidRPr="004B5B78">
              <w:rPr>
                <w:b/>
                <w:lang w:val="el-GR"/>
              </w:rPr>
              <w:t xml:space="preserve"> </w:t>
            </w:r>
            <w:r w:rsidRPr="004B5B78">
              <w:rPr>
                <w:b/>
              </w:rPr>
              <w:t>practice</w:t>
            </w:r>
            <w:r w:rsidRPr="008E0994">
              <w:rPr>
                <w:lang w:val="el-GR"/>
              </w:rPr>
              <w:t xml:space="preserve"> </w:t>
            </w:r>
            <w:r w:rsidRPr="0099323C">
              <w:rPr>
                <w:lang w:val="el-GR"/>
              </w:rPr>
              <w:t>(</w:t>
            </w:r>
            <w:r w:rsidRPr="002613C8">
              <w:rPr>
                <w:lang w:val="el-GR"/>
              </w:rPr>
              <w:t>Κινητική και δημιουργική έκφραση στην προσχολική εκπαίδευση: θεωρία και πράξη</w:t>
            </w:r>
            <w:r w:rsidRPr="0099323C">
              <w:rPr>
                <w:lang w:val="el-GR"/>
              </w:rPr>
              <w:t xml:space="preserve">) </w:t>
            </w:r>
            <w:r w:rsidRPr="00391117">
              <w:rPr>
                <w:b/>
                <w:lang w:val="el-GR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6B7C84C" w14:textId="2496783F" w:rsidR="0008280D" w:rsidRPr="002613C8" w:rsidRDefault="0008280D" w:rsidP="0008280D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proofErr w:type="spellStart"/>
            <w:r w:rsidRPr="002613C8">
              <w:rPr>
                <w:lang w:val="el-GR"/>
              </w:rPr>
              <w:t>Τσομπανάκη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8C09F1" w14:textId="7F90106C" w:rsidR="0008280D" w:rsidRPr="002613C8" w:rsidRDefault="0008280D" w:rsidP="0008280D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>ΤΕ</w:t>
            </w:r>
          </w:p>
        </w:tc>
        <w:tc>
          <w:tcPr>
            <w:tcW w:w="1417" w:type="dxa"/>
            <w:shd w:val="clear" w:color="auto" w:fill="auto"/>
          </w:tcPr>
          <w:p w14:paraId="1E661F78" w14:textId="208ED06C" w:rsidR="0008280D" w:rsidRPr="002613C8" w:rsidRDefault="0008280D" w:rsidP="0008280D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>ΚΤ0321</w:t>
            </w:r>
          </w:p>
        </w:tc>
        <w:tc>
          <w:tcPr>
            <w:tcW w:w="1276" w:type="dxa"/>
            <w:shd w:val="clear" w:color="auto" w:fill="auto"/>
          </w:tcPr>
          <w:p w14:paraId="4ED20BEB" w14:textId="21DE8FB6" w:rsidR="0008280D" w:rsidRPr="002613C8" w:rsidRDefault="0008280D" w:rsidP="0008280D">
            <w:pPr>
              <w:spacing w:after="200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08280D" w:rsidRPr="002613C8" w14:paraId="0FF64523" w14:textId="77777777" w:rsidTr="00483D2D">
        <w:trPr>
          <w:jc w:val="center"/>
        </w:trPr>
        <w:tc>
          <w:tcPr>
            <w:tcW w:w="984" w:type="dxa"/>
          </w:tcPr>
          <w:p w14:paraId="7EE77853" w14:textId="68842F45" w:rsidR="0008280D" w:rsidRPr="00AC313F" w:rsidRDefault="00802F60" w:rsidP="0008280D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130" w:type="dxa"/>
            <w:shd w:val="clear" w:color="auto" w:fill="auto"/>
          </w:tcPr>
          <w:p w14:paraId="11000E5A" w14:textId="5D1DD35A" w:rsidR="0008280D" w:rsidRPr="002613C8" w:rsidRDefault="0008280D" w:rsidP="0008280D">
            <w:pPr>
              <w:rPr>
                <w:lang w:val="el-GR"/>
              </w:rPr>
            </w:pPr>
            <w:r w:rsidRPr="002613C8">
              <w:rPr>
                <w:lang w:val="el-GR"/>
              </w:rPr>
              <w:t>Εφαρμογές της κοινωνικής παιδαγωγικής</w:t>
            </w:r>
          </w:p>
        </w:tc>
        <w:tc>
          <w:tcPr>
            <w:tcW w:w="1843" w:type="dxa"/>
            <w:shd w:val="clear" w:color="auto" w:fill="auto"/>
          </w:tcPr>
          <w:p w14:paraId="4A335276" w14:textId="3EC52D9B" w:rsidR="0008280D" w:rsidRPr="002613C8" w:rsidRDefault="0008280D" w:rsidP="0008280D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701" w:type="dxa"/>
            <w:shd w:val="clear" w:color="auto" w:fill="auto"/>
          </w:tcPr>
          <w:p w14:paraId="3F0AD984" w14:textId="77777777" w:rsidR="0008280D" w:rsidRDefault="0008280D" w:rsidP="0008280D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  <w:p w14:paraId="2DEF4273" w14:textId="1E4772C0" w:rsidR="0008280D" w:rsidRPr="002613C8" w:rsidRDefault="0008280D" w:rsidP="0008280D">
            <w:pPr>
              <w:rPr>
                <w:lang w:val="el-GR"/>
              </w:rPr>
            </w:pPr>
            <w:r w:rsidRPr="00222B88">
              <w:rPr>
                <w:lang w:val="el-GR"/>
              </w:rPr>
              <w:t>Εργαστηριακό</w:t>
            </w:r>
          </w:p>
        </w:tc>
        <w:tc>
          <w:tcPr>
            <w:tcW w:w="1417" w:type="dxa"/>
            <w:shd w:val="clear" w:color="auto" w:fill="auto"/>
          </w:tcPr>
          <w:p w14:paraId="4ED4F77D" w14:textId="556686BB" w:rsidR="0008280D" w:rsidRPr="002613C8" w:rsidRDefault="0008280D" w:rsidP="0008280D">
            <w:pPr>
              <w:spacing w:after="200"/>
              <w:rPr>
                <w:lang w:val="el-GR"/>
              </w:rPr>
            </w:pPr>
            <w:r w:rsidRPr="002613C8">
              <w:rPr>
                <w:lang w:val="el-GR"/>
              </w:rPr>
              <w:t>ΠΔ0350</w:t>
            </w:r>
          </w:p>
        </w:tc>
        <w:tc>
          <w:tcPr>
            <w:tcW w:w="1276" w:type="dxa"/>
            <w:shd w:val="clear" w:color="auto" w:fill="auto"/>
          </w:tcPr>
          <w:p w14:paraId="5B275BB6" w14:textId="5E2048D4" w:rsidR="0008280D" w:rsidRPr="002613C8" w:rsidRDefault="0008280D" w:rsidP="0008280D">
            <w:pPr>
              <w:spacing w:after="200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08280D" w:rsidRPr="004A1833" w14:paraId="2BB449CB" w14:textId="77777777" w:rsidTr="00483D2D">
        <w:trPr>
          <w:jc w:val="center"/>
        </w:trPr>
        <w:tc>
          <w:tcPr>
            <w:tcW w:w="984" w:type="dxa"/>
          </w:tcPr>
          <w:p w14:paraId="70E716E3" w14:textId="1E8506EF" w:rsidR="0008280D" w:rsidRPr="00AC313F" w:rsidRDefault="00802F60" w:rsidP="0008280D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2130" w:type="dxa"/>
            <w:shd w:val="clear" w:color="auto" w:fill="auto"/>
          </w:tcPr>
          <w:p w14:paraId="6C65EBD0" w14:textId="57E17D1F" w:rsidR="0008280D" w:rsidRPr="004A1833" w:rsidRDefault="0008280D" w:rsidP="0008280D">
            <w:pPr>
              <w:rPr>
                <w:lang w:val="el-GR"/>
              </w:rPr>
            </w:pPr>
            <w:r>
              <w:rPr>
                <w:lang w:val="el-GR"/>
              </w:rPr>
              <w:t>Παιδιά με ειδικές ανάγκες</w:t>
            </w:r>
            <w:r w:rsidRPr="004A1833">
              <w:rPr>
                <w:lang w:val="el-GR"/>
              </w:rPr>
              <w:t xml:space="preserve">: </w:t>
            </w:r>
            <w:r>
              <w:rPr>
                <w:lang w:val="el-GR"/>
              </w:rPr>
              <w:t>Διδασκαλία και μάθηση</w:t>
            </w:r>
          </w:p>
        </w:tc>
        <w:tc>
          <w:tcPr>
            <w:tcW w:w="1843" w:type="dxa"/>
            <w:shd w:val="clear" w:color="auto" w:fill="auto"/>
          </w:tcPr>
          <w:p w14:paraId="1D147364" w14:textId="03E85750" w:rsidR="0008280D" w:rsidRPr="002613C8" w:rsidRDefault="0008280D" w:rsidP="0008280D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Συμβασιούχος Διδάσκων</w:t>
            </w:r>
          </w:p>
        </w:tc>
        <w:tc>
          <w:tcPr>
            <w:tcW w:w="1701" w:type="dxa"/>
            <w:shd w:val="clear" w:color="auto" w:fill="auto"/>
          </w:tcPr>
          <w:p w14:paraId="349B7B4D" w14:textId="1D291E1B" w:rsidR="0008280D" w:rsidRPr="002613C8" w:rsidRDefault="0008280D" w:rsidP="0008280D">
            <w:pPr>
              <w:rPr>
                <w:lang w:val="el-GR"/>
              </w:rPr>
            </w:pPr>
            <w:r>
              <w:rPr>
                <w:lang w:val="el-GR"/>
              </w:rPr>
              <w:t>ΠΕ</w:t>
            </w:r>
          </w:p>
        </w:tc>
        <w:tc>
          <w:tcPr>
            <w:tcW w:w="1417" w:type="dxa"/>
            <w:shd w:val="clear" w:color="auto" w:fill="auto"/>
          </w:tcPr>
          <w:p w14:paraId="4BD606BF" w14:textId="59267E55" w:rsidR="0008280D" w:rsidRPr="002613C8" w:rsidRDefault="0008280D" w:rsidP="0008280D">
            <w:pPr>
              <w:spacing w:after="200"/>
              <w:rPr>
                <w:lang w:val="el-GR"/>
              </w:rPr>
            </w:pPr>
            <w:r>
              <w:rPr>
                <w:lang w:val="el-GR"/>
              </w:rPr>
              <w:t>ΠΔ1380</w:t>
            </w:r>
          </w:p>
        </w:tc>
        <w:tc>
          <w:tcPr>
            <w:tcW w:w="1276" w:type="dxa"/>
            <w:shd w:val="clear" w:color="auto" w:fill="auto"/>
          </w:tcPr>
          <w:p w14:paraId="6CCDBC0E" w14:textId="34C97B24" w:rsidR="0008280D" w:rsidRPr="002613C8" w:rsidRDefault="0008280D" w:rsidP="0008280D">
            <w:pPr>
              <w:spacing w:after="200"/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</w:tr>
      <w:tr w:rsidR="0008280D" w:rsidRPr="00222B88" w14:paraId="7666D8B7" w14:textId="77777777" w:rsidTr="003B569F">
        <w:trPr>
          <w:trHeight w:val="260"/>
          <w:jc w:val="center"/>
        </w:trPr>
        <w:tc>
          <w:tcPr>
            <w:tcW w:w="984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6A35ACA6" w14:textId="5785EABE" w:rsidR="0008280D" w:rsidRPr="00A76036" w:rsidRDefault="00802F60" w:rsidP="0008280D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2130" w:type="dxa"/>
            <w:tcBorders>
              <w:top w:val="single" w:sz="6" w:space="0" w:color="9073A1"/>
              <w:bottom w:val="single" w:sz="6" w:space="0" w:color="9073A1"/>
            </w:tcBorders>
          </w:tcPr>
          <w:p w14:paraId="282D51B8" w14:textId="77777777" w:rsidR="0008280D" w:rsidRPr="00222B88" w:rsidRDefault="0008280D" w:rsidP="0008280D">
            <w:pPr>
              <w:rPr>
                <w:lang w:val="el-GR"/>
              </w:rPr>
            </w:pPr>
            <w:r w:rsidRPr="00222B88">
              <w:rPr>
                <w:lang w:val="el-GR"/>
              </w:rPr>
              <w:t>Ψυχολογία μάθησης και διδασκαλίας: Πρακτικές εφαρμογές</w:t>
            </w:r>
          </w:p>
        </w:tc>
        <w:tc>
          <w:tcPr>
            <w:tcW w:w="1843" w:type="dxa"/>
            <w:tcBorders>
              <w:top w:val="single" w:sz="6" w:space="0" w:color="9073A1"/>
              <w:bottom w:val="single" w:sz="6" w:space="0" w:color="9073A1"/>
            </w:tcBorders>
          </w:tcPr>
          <w:p w14:paraId="6DA4CB85" w14:textId="77777777" w:rsidR="0008280D" w:rsidRPr="00222B88" w:rsidRDefault="0008280D" w:rsidP="0008280D">
            <w:pPr>
              <w:rPr>
                <w:lang w:val="el-GR"/>
              </w:rPr>
            </w:pPr>
            <w:r w:rsidRPr="00222B88">
              <w:rPr>
                <w:lang w:val="el-GR"/>
              </w:rPr>
              <w:t>Ε. Δερμιτζάκη</w:t>
            </w:r>
          </w:p>
        </w:tc>
        <w:tc>
          <w:tcPr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662098B0" w14:textId="77777777" w:rsidR="0008280D" w:rsidRPr="00222B88" w:rsidRDefault="0008280D" w:rsidP="0008280D">
            <w:pPr>
              <w:rPr>
                <w:lang w:val="el-GR"/>
              </w:rPr>
            </w:pPr>
            <w:r w:rsidRPr="00222B88">
              <w:rPr>
                <w:lang w:val="el-GR"/>
              </w:rPr>
              <w:t>ΨΕ</w:t>
            </w:r>
          </w:p>
        </w:tc>
        <w:tc>
          <w:tcPr>
            <w:tcW w:w="1417" w:type="dxa"/>
            <w:tcBorders>
              <w:top w:val="single" w:sz="6" w:space="0" w:color="9073A1"/>
              <w:bottom w:val="single" w:sz="6" w:space="0" w:color="9073A1"/>
            </w:tcBorders>
          </w:tcPr>
          <w:p w14:paraId="0B8E7D05" w14:textId="77777777" w:rsidR="0008280D" w:rsidRPr="00222B88" w:rsidRDefault="0008280D" w:rsidP="0008280D">
            <w:pPr>
              <w:rPr>
                <w:lang w:val="el-GR"/>
              </w:rPr>
            </w:pPr>
            <w:r w:rsidRPr="00222B88">
              <w:t>ΨΧ0620</w:t>
            </w:r>
          </w:p>
        </w:tc>
        <w:tc>
          <w:tcPr>
            <w:tcW w:w="1276" w:type="dxa"/>
            <w:tcBorders>
              <w:top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745EDD90" w14:textId="77777777" w:rsidR="0008280D" w:rsidRPr="00222B88" w:rsidRDefault="0008280D" w:rsidP="0008280D">
            <w:pPr>
              <w:rPr>
                <w:b/>
                <w:lang w:val="el-GR"/>
              </w:rPr>
            </w:pPr>
            <w:r w:rsidRPr="00222B88">
              <w:rPr>
                <w:b/>
                <w:lang w:val="el-GR"/>
              </w:rPr>
              <w:t>5</w:t>
            </w:r>
          </w:p>
        </w:tc>
      </w:tr>
      <w:tr w:rsidR="003B569F" w:rsidRPr="003B569F" w14:paraId="2BD2CFB9" w14:textId="77777777" w:rsidTr="003B569F">
        <w:trPr>
          <w:trHeight w:val="260"/>
          <w:jc w:val="center"/>
        </w:trPr>
        <w:tc>
          <w:tcPr>
            <w:tcW w:w="984" w:type="dxa"/>
            <w:tcBorders>
              <w:top w:val="single" w:sz="6" w:space="0" w:color="9073A1"/>
              <w:left w:val="single" w:sz="6" w:space="0" w:color="9073A1"/>
              <w:bottom w:val="single" w:sz="6" w:space="0" w:color="9073A1"/>
            </w:tcBorders>
          </w:tcPr>
          <w:p w14:paraId="7D825C88" w14:textId="0515AB19" w:rsidR="003B569F" w:rsidRPr="00AC313F" w:rsidRDefault="00802F60" w:rsidP="0008280D">
            <w:pPr>
              <w:rPr>
                <w:lang w:val="el-GR"/>
              </w:rPr>
            </w:pPr>
            <w:r>
              <w:rPr>
                <w:lang w:val="el-GR"/>
              </w:rPr>
              <w:lastRenderedPageBreak/>
              <w:t>8</w:t>
            </w:r>
          </w:p>
        </w:tc>
        <w:tc>
          <w:tcPr>
            <w:tcW w:w="2130" w:type="dxa"/>
            <w:tcBorders>
              <w:top w:val="single" w:sz="6" w:space="0" w:color="9073A1"/>
              <w:bottom w:val="single" w:sz="6" w:space="0" w:color="9073A1"/>
            </w:tcBorders>
          </w:tcPr>
          <w:p w14:paraId="0D24D22F" w14:textId="79F8A186" w:rsidR="003B569F" w:rsidRPr="00222B88" w:rsidRDefault="003B569F" w:rsidP="0008280D">
            <w:pPr>
              <w:rPr>
                <w:lang w:val="el-GR"/>
              </w:rPr>
            </w:pPr>
            <w:r>
              <w:rPr>
                <w:lang w:val="el-GR"/>
              </w:rPr>
              <w:t xml:space="preserve">Κοινωνικές και εκπαιδευτικές πρακτικές </w:t>
            </w:r>
            <w:proofErr w:type="spellStart"/>
            <w:r>
              <w:rPr>
                <w:lang w:val="el-GR"/>
              </w:rPr>
              <w:t>γραμματισμού</w:t>
            </w:r>
            <w:proofErr w:type="spellEnd"/>
          </w:p>
        </w:tc>
        <w:tc>
          <w:tcPr>
            <w:tcW w:w="1843" w:type="dxa"/>
            <w:tcBorders>
              <w:top w:val="single" w:sz="6" w:space="0" w:color="9073A1"/>
              <w:bottom w:val="single" w:sz="6" w:space="0" w:color="9073A1"/>
            </w:tcBorders>
          </w:tcPr>
          <w:p w14:paraId="58A00374" w14:textId="2BFB47ED" w:rsidR="003B569F" w:rsidRPr="00222B88" w:rsidRDefault="003B569F" w:rsidP="0008280D">
            <w:pPr>
              <w:rPr>
                <w:lang w:val="el-GR"/>
              </w:rPr>
            </w:pPr>
            <w:r>
              <w:rPr>
                <w:lang w:val="el-GR"/>
              </w:rPr>
              <w:t xml:space="preserve">Φ. </w:t>
            </w:r>
            <w:proofErr w:type="spellStart"/>
            <w:r>
              <w:rPr>
                <w:lang w:val="el-GR"/>
              </w:rPr>
              <w:t>Τεντολούρης</w:t>
            </w:r>
            <w:proofErr w:type="spellEnd"/>
          </w:p>
        </w:tc>
        <w:tc>
          <w:tcPr>
            <w:tcW w:w="1701" w:type="dxa"/>
            <w:tcBorders>
              <w:top w:val="single" w:sz="6" w:space="0" w:color="9073A1"/>
              <w:bottom w:val="single" w:sz="6" w:space="0" w:color="9073A1"/>
            </w:tcBorders>
          </w:tcPr>
          <w:p w14:paraId="0DB163B1" w14:textId="7E7AAD31" w:rsidR="003B569F" w:rsidRPr="00222B88" w:rsidRDefault="004F14C5" w:rsidP="0008280D">
            <w:pPr>
              <w:rPr>
                <w:lang w:val="el-GR"/>
              </w:rPr>
            </w:pPr>
            <w:r>
              <w:rPr>
                <w:lang w:val="el-GR"/>
              </w:rPr>
              <w:t>ΙΕ</w:t>
            </w:r>
          </w:p>
        </w:tc>
        <w:tc>
          <w:tcPr>
            <w:tcW w:w="1417" w:type="dxa"/>
            <w:tcBorders>
              <w:top w:val="single" w:sz="6" w:space="0" w:color="9073A1"/>
              <w:bottom w:val="single" w:sz="6" w:space="0" w:color="9073A1"/>
            </w:tcBorders>
          </w:tcPr>
          <w:p w14:paraId="694A3C03" w14:textId="435327A3" w:rsidR="003B569F" w:rsidRPr="003B569F" w:rsidRDefault="004F14C5" w:rsidP="0008280D">
            <w:pPr>
              <w:rPr>
                <w:lang w:val="el-GR"/>
              </w:rPr>
            </w:pPr>
            <w:r w:rsidRPr="00A12186">
              <w:t>ΓΛ06</w:t>
            </w:r>
            <w:r>
              <w:rPr>
                <w:lang w:val="el-GR"/>
              </w:rPr>
              <w:t>8</w:t>
            </w:r>
            <w:r w:rsidRPr="00A12186">
              <w:t>0</w:t>
            </w:r>
          </w:p>
        </w:tc>
        <w:tc>
          <w:tcPr>
            <w:tcW w:w="1276" w:type="dxa"/>
            <w:tcBorders>
              <w:top w:val="single" w:sz="6" w:space="0" w:color="9073A1"/>
              <w:bottom w:val="single" w:sz="6" w:space="0" w:color="9073A1"/>
              <w:right w:val="single" w:sz="6" w:space="0" w:color="9073A1"/>
            </w:tcBorders>
          </w:tcPr>
          <w:p w14:paraId="5FED4090" w14:textId="525977F5" w:rsidR="003B569F" w:rsidRPr="00222B88" w:rsidRDefault="003B569F" w:rsidP="0008280D">
            <w:pPr>
              <w:rPr>
                <w:b/>
                <w:lang w:val="el-GR"/>
              </w:rPr>
            </w:pPr>
            <w:r>
              <w:rPr>
                <w:b/>
                <w:lang w:val="el-GR"/>
              </w:rPr>
              <w:t>5</w:t>
            </w:r>
          </w:p>
        </w:tc>
      </w:tr>
    </w:tbl>
    <w:p w14:paraId="1968E3CE" w14:textId="77777777" w:rsidR="004B5B78" w:rsidRDefault="004B5B78">
      <w:pPr>
        <w:rPr>
          <w:lang w:val="el-GR"/>
        </w:rPr>
      </w:pPr>
    </w:p>
    <w:p w14:paraId="67F80B08" w14:textId="77777777" w:rsidR="004B5B78" w:rsidRPr="002613C8" w:rsidRDefault="004B5B78" w:rsidP="004B5B78">
      <w:pPr>
        <w:rPr>
          <w:b/>
          <w:lang w:val="el-GR"/>
        </w:rPr>
      </w:pPr>
      <w:r w:rsidRPr="002613C8">
        <w:rPr>
          <w:b/>
          <w:lang w:val="el-GR"/>
        </w:rPr>
        <w:t>***Το μάθημα θα διδαχτεί στα Αγγλικά εφόσον υπάρχουν φοιτητές/</w:t>
      </w:r>
      <w:proofErr w:type="spellStart"/>
      <w:r w:rsidRPr="002613C8">
        <w:rPr>
          <w:b/>
          <w:lang w:val="el-GR"/>
        </w:rPr>
        <w:t>τριες</w:t>
      </w:r>
      <w:proofErr w:type="spellEnd"/>
      <w:r w:rsidRPr="002613C8">
        <w:rPr>
          <w:b/>
          <w:lang w:val="el-GR"/>
        </w:rPr>
        <w:t xml:space="preserve"> </w:t>
      </w:r>
      <w:r w:rsidRPr="002613C8">
        <w:rPr>
          <w:b/>
        </w:rPr>
        <w:t>Erasmus</w:t>
      </w:r>
      <w:r w:rsidRPr="002613C8">
        <w:rPr>
          <w:b/>
          <w:lang w:val="el-GR"/>
        </w:rPr>
        <w:t>.</w:t>
      </w:r>
    </w:p>
    <w:p w14:paraId="4C91BD63" w14:textId="4A2D8861" w:rsidR="00D20505" w:rsidRDefault="00D20505" w:rsidP="00D20505">
      <w:pPr>
        <w:rPr>
          <w:highlight w:val="cyan"/>
          <w:lang w:val="el-GR"/>
        </w:rPr>
      </w:pPr>
      <w:r w:rsidRPr="003726AC">
        <w:rPr>
          <w:highlight w:val="cyan"/>
          <w:lang w:val="el-GR"/>
        </w:rPr>
        <w:t xml:space="preserve">Η Τ. </w:t>
      </w:r>
      <w:proofErr w:type="spellStart"/>
      <w:r w:rsidRPr="003726AC">
        <w:rPr>
          <w:highlight w:val="cyan"/>
          <w:lang w:val="el-GR"/>
        </w:rPr>
        <w:t>Τσιλιμένη</w:t>
      </w:r>
      <w:proofErr w:type="spellEnd"/>
      <w:r w:rsidRPr="003726AC">
        <w:rPr>
          <w:highlight w:val="cyan"/>
          <w:lang w:val="el-GR"/>
        </w:rPr>
        <w:t xml:space="preserve"> </w:t>
      </w:r>
      <w:r>
        <w:rPr>
          <w:highlight w:val="cyan"/>
          <w:lang w:val="el-GR"/>
        </w:rPr>
        <w:t xml:space="preserve">έχει </w:t>
      </w:r>
      <w:r w:rsidRPr="003726AC">
        <w:rPr>
          <w:highlight w:val="cyan"/>
          <w:lang w:val="el-GR"/>
        </w:rPr>
        <w:t>συνταξιοδοτηθεί.</w:t>
      </w:r>
    </w:p>
    <w:p w14:paraId="05DB2982" w14:textId="58D0DE25" w:rsidR="00234273" w:rsidRPr="002613C8" w:rsidRDefault="00DA4E18">
      <w:pPr>
        <w:rPr>
          <w:lang w:val="el-GR"/>
        </w:rPr>
      </w:pPr>
      <w:r>
        <w:rPr>
          <w:lang w:val="el-GR"/>
        </w:rPr>
        <w:t>Το μάθημα επιλογής της κ. Σηφάκη δεν θα διδαχτεί λόγω διδασκαλίας στο ΠΜΣ</w:t>
      </w:r>
      <w:r w:rsidR="00234273" w:rsidRPr="002613C8">
        <w:rPr>
          <w:lang w:val="el-GR"/>
        </w:rPr>
        <w:br w:type="page"/>
      </w:r>
    </w:p>
    <w:p w14:paraId="374FF13B" w14:textId="25026E6E" w:rsidR="00E67146" w:rsidRPr="002613C8" w:rsidRDefault="00E67146" w:rsidP="00E67146">
      <w:pPr>
        <w:rPr>
          <w:lang w:val="el-GR"/>
        </w:rPr>
      </w:pPr>
    </w:p>
    <w:tbl>
      <w:tblPr>
        <w:tblpPr w:leftFromText="180" w:rightFromText="180" w:vertAnchor="text" w:horzAnchor="margin" w:tblpXSpec="center" w:tblpY="172"/>
        <w:tblW w:w="9493" w:type="dxa"/>
        <w:tblBorders>
          <w:top w:val="single" w:sz="4" w:space="0" w:color="9073A1"/>
          <w:left w:val="single" w:sz="4" w:space="0" w:color="9073A1"/>
          <w:bottom w:val="single" w:sz="4" w:space="0" w:color="9073A1"/>
          <w:right w:val="single" w:sz="4" w:space="0" w:color="9073A1"/>
          <w:insideH w:val="single" w:sz="6" w:space="0" w:color="9073A1"/>
          <w:insideV w:val="single" w:sz="6" w:space="0" w:color="9073A1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1843"/>
        <w:gridCol w:w="1701"/>
        <w:gridCol w:w="1418"/>
        <w:gridCol w:w="1134"/>
      </w:tblGrid>
      <w:tr w:rsidR="00234273" w:rsidRPr="002613C8" w14:paraId="1954A573" w14:textId="77777777" w:rsidTr="00635FA9">
        <w:tc>
          <w:tcPr>
            <w:tcW w:w="9493" w:type="dxa"/>
            <w:gridSpan w:val="6"/>
            <w:shd w:val="clear" w:color="auto" w:fill="9073A1"/>
          </w:tcPr>
          <w:p w14:paraId="3C1A0BA6" w14:textId="77777777" w:rsidR="00234273" w:rsidRPr="002613C8" w:rsidRDefault="00234273" w:rsidP="00E67146">
            <w:pPr>
              <w:rPr>
                <w:color w:val="FFFFFF" w:themeColor="background1"/>
                <w:sz w:val="28"/>
                <w:szCs w:val="28"/>
                <w:lang w:val="el-GR"/>
              </w:rPr>
            </w:pP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t>Εξάμηνο 8</w:t>
            </w:r>
            <w:r w:rsidRPr="002613C8">
              <w:rPr>
                <w:b/>
                <w:color w:val="FFFFFF" w:themeColor="background1"/>
                <w:sz w:val="28"/>
                <w:szCs w:val="28"/>
                <w:vertAlign w:val="superscript"/>
                <w:lang w:val="el-GR"/>
              </w:rPr>
              <w:t>ο</w:t>
            </w: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Pr="002613C8">
              <w:rPr>
                <w:color w:val="FFFFFF" w:themeColor="background1"/>
                <w:sz w:val="28"/>
                <w:szCs w:val="28"/>
                <w:lang w:val="el-GR"/>
              </w:rPr>
              <w:t xml:space="preserve"> </w:t>
            </w:r>
            <w:r w:rsidRPr="002613C8">
              <w:rPr>
                <w:b/>
                <w:color w:val="FFFFFF" w:themeColor="background1"/>
                <w:sz w:val="28"/>
                <w:szCs w:val="28"/>
                <w:lang w:val="el-GR"/>
              </w:rPr>
              <w:t>(</w:t>
            </w:r>
            <w:r w:rsidRPr="002613C8">
              <w:rPr>
                <w:color w:val="FFFFFF" w:themeColor="background1"/>
                <w:sz w:val="28"/>
                <w:szCs w:val="28"/>
                <w:lang w:val="el-GR"/>
              </w:rPr>
              <w:t>1 Σ +</w:t>
            </w:r>
            <w:r w:rsidRPr="002613C8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2613C8">
              <w:rPr>
                <w:color w:val="FFFFFF" w:themeColor="background1"/>
                <w:sz w:val="28"/>
                <w:szCs w:val="28"/>
                <w:lang w:val="el-GR"/>
              </w:rPr>
              <w:t>3 Ε)</w:t>
            </w:r>
          </w:p>
          <w:p w14:paraId="121DB926" w14:textId="695335FE" w:rsidR="00234273" w:rsidRPr="002613C8" w:rsidRDefault="00234273" w:rsidP="00E67146">
            <w:pPr>
              <w:rPr>
                <w:b/>
                <w:sz w:val="28"/>
                <w:szCs w:val="28"/>
                <w:lang w:val="el-GR"/>
              </w:rPr>
            </w:pPr>
          </w:p>
        </w:tc>
      </w:tr>
      <w:tr w:rsidR="00635FA9" w:rsidRPr="002613C8" w14:paraId="43C353C2" w14:textId="77777777" w:rsidTr="00635FA9">
        <w:tc>
          <w:tcPr>
            <w:tcW w:w="988" w:type="dxa"/>
            <w:shd w:val="clear" w:color="auto" w:fill="E7E6E6" w:themeFill="background2"/>
          </w:tcPr>
          <w:p w14:paraId="10E6398E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</w:p>
        </w:tc>
        <w:tc>
          <w:tcPr>
            <w:tcW w:w="2409" w:type="dxa"/>
            <w:shd w:val="clear" w:color="auto" w:fill="E7E6E6" w:themeFill="background2"/>
          </w:tcPr>
          <w:p w14:paraId="6B3ABD3F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Μάθημα</w:t>
            </w:r>
          </w:p>
        </w:tc>
        <w:tc>
          <w:tcPr>
            <w:tcW w:w="1843" w:type="dxa"/>
            <w:shd w:val="clear" w:color="auto" w:fill="E7E6E6" w:themeFill="background2"/>
          </w:tcPr>
          <w:p w14:paraId="477B10B9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Διδάσκων/</w:t>
            </w:r>
            <w:proofErr w:type="spellStart"/>
            <w:r w:rsidRPr="002613C8">
              <w:rPr>
                <w:b/>
                <w:color w:val="6B587A"/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  <w:shd w:val="clear" w:color="auto" w:fill="E7E6E6" w:themeFill="background2"/>
          </w:tcPr>
          <w:p w14:paraId="573D6658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Χαρακτηρισμός</w:t>
            </w:r>
          </w:p>
        </w:tc>
        <w:tc>
          <w:tcPr>
            <w:tcW w:w="1418" w:type="dxa"/>
            <w:shd w:val="clear" w:color="auto" w:fill="E7E6E6" w:themeFill="background2"/>
          </w:tcPr>
          <w:p w14:paraId="698C0F57" w14:textId="77777777" w:rsidR="00E67146" w:rsidRPr="002613C8" w:rsidRDefault="00E67146" w:rsidP="00E67146">
            <w:pPr>
              <w:rPr>
                <w:b/>
                <w:color w:val="6B587A"/>
                <w:lang w:val="el-GR"/>
              </w:rPr>
            </w:pPr>
            <w:r w:rsidRPr="002613C8">
              <w:rPr>
                <w:b/>
                <w:color w:val="6B587A"/>
                <w:lang w:val="el-GR"/>
              </w:rPr>
              <w:t>Κωδικοί Μαθημάτων</w:t>
            </w:r>
          </w:p>
        </w:tc>
        <w:tc>
          <w:tcPr>
            <w:tcW w:w="1134" w:type="dxa"/>
            <w:shd w:val="clear" w:color="auto" w:fill="E7E6E6" w:themeFill="background2"/>
          </w:tcPr>
          <w:p w14:paraId="3D35607C" w14:textId="77777777" w:rsidR="00E67146" w:rsidRPr="002613C8" w:rsidRDefault="00E67146" w:rsidP="00E67146">
            <w:pPr>
              <w:rPr>
                <w:b/>
                <w:color w:val="6B587A"/>
              </w:rPr>
            </w:pPr>
            <w:r w:rsidRPr="002613C8">
              <w:rPr>
                <w:b/>
                <w:color w:val="6B587A"/>
                <w:lang w:val="el-GR"/>
              </w:rPr>
              <w:t xml:space="preserve">Μονάδες </w:t>
            </w:r>
            <w:r w:rsidRPr="002613C8">
              <w:rPr>
                <w:b/>
                <w:color w:val="6B587A"/>
              </w:rPr>
              <w:t>ECTS</w:t>
            </w:r>
          </w:p>
        </w:tc>
      </w:tr>
      <w:tr w:rsidR="00145269" w:rsidRPr="002613C8" w14:paraId="1E60F91F" w14:textId="77777777" w:rsidTr="00635FA9">
        <w:tc>
          <w:tcPr>
            <w:tcW w:w="988" w:type="dxa"/>
            <w:shd w:val="clear" w:color="auto" w:fill="auto"/>
          </w:tcPr>
          <w:p w14:paraId="783C713E" w14:textId="5BB2C470" w:rsidR="00145269" w:rsidRPr="00AC313F" w:rsidRDefault="00145269" w:rsidP="00145269">
            <w:pPr>
              <w:rPr>
                <w:lang w:val="el-GR"/>
              </w:rPr>
            </w:pPr>
            <w:r w:rsidRPr="00AC313F">
              <w:rPr>
                <w:lang w:val="el-GR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41D149DD" w14:textId="7A1B5079" w:rsidR="00145269" w:rsidRPr="002613C8" w:rsidRDefault="00145269" w:rsidP="00145269">
            <w:pPr>
              <w:rPr>
                <w:lang w:val="el-GR"/>
              </w:rPr>
            </w:pPr>
            <w:r w:rsidRPr="002613C8">
              <w:rPr>
                <w:lang w:val="el-GR"/>
              </w:rPr>
              <w:t>Θέατρο στην κοινωνία: Θεωρία και πράξη</w:t>
            </w:r>
          </w:p>
        </w:tc>
        <w:tc>
          <w:tcPr>
            <w:tcW w:w="1843" w:type="dxa"/>
            <w:shd w:val="clear" w:color="auto" w:fill="auto"/>
          </w:tcPr>
          <w:p w14:paraId="04EB395B" w14:textId="77777777" w:rsidR="00145269" w:rsidRPr="002613C8" w:rsidRDefault="00145269" w:rsidP="00145269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Μ. </w:t>
            </w:r>
            <w:proofErr w:type="spellStart"/>
            <w:r w:rsidRPr="002613C8">
              <w:rPr>
                <w:lang w:val="el-GR"/>
              </w:rPr>
              <w:t>Κατσαρίδου</w:t>
            </w:r>
            <w:proofErr w:type="spellEnd"/>
            <w:r w:rsidRPr="002613C8">
              <w:rPr>
                <w:lang w:val="el-GR"/>
              </w:rPr>
              <w:t xml:space="preserve"> </w:t>
            </w:r>
          </w:p>
          <w:p w14:paraId="150B8452" w14:textId="77777777" w:rsidR="00145269" w:rsidRPr="002613C8" w:rsidRDefault="00145269" w:rsidP="00145269">
            <w:pPr>
              <w:rPr>
                <w:lang w:val="el-GR"/>
              </w:rPr>
            </w:pPr>
          </w:p>
        </w:tc>
        <w:tc>
          <w:tcPr>
            <w:tcW w:w="1701" w:type="dxa"/>
            <w:shd w:val="clear" w:color="auto" w:fill="auto"/>
          </w:tcPr>
          <w:p w14:paraId="4F04143A" w14:textId="77777777" w:rsidR="00145269" w:rsidRPr="002613C8" w:rsidRDefault="00145269" w:rsidP="00145269">
            <w:pPr>
              <w:rPr>
                <w:lang w:val="el-GR"/>
              </w:rPr>
            </w:pPr>
            <w:r w:rsidRPr="002613C8">
              <w:rPr>
                <w:lang w:val="el-GR"/>
              </w:rPr>
              <w:t>ΤΕ</w:t>
            </w:r>
          </w:p>
          <w:p w14:paraId="75DFF9E1" w14:textId="6A88C970" w:rsidR="00145269" w:rsidRPr="002613C8" w:rsidRDefault="00145269" w:rsidP="00145269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8" w:type="dxa"/>
            <w:shd w:val="clear" w:color="auto" w:fill="auto"/>
          </w:tcPr>
          <w:p w14:paraId="2C822081" w14:textId="1CA4BBC2" w:rsidR="00145269" w:rsidRPr="002613C8" w:rsidRDefault="00145269" w:rsidP="00145269">
            <w:pPr>
              <w:rPr>
                <w:lang w:val="el-GR"/>
              </w:rPr>
            </w:pPr>
            <w:r w:rsidRPr="002613C8">
              <w:rPr>
                <w:lang w:val="el-GR"/>
              </w:rPr>
              <w:t>ΚΤ1432</w:t>
            </w:r>
          </w:p>
        </w:tc>
        <w:tc>
          <w:tcPr>
            <w:tcW w:w="1134" w:type="dxa"/>
            <w:shd w:val="clear" w:color="auto" w:fill="auto"/>
          </w:tcPr>
          <w:p w14:paraId="1725C0C5" w14:textId="76C3D4CB" w:rsidR="00145269" w:rsidRPr="002613C8" w:rsidRDefault="00145269" w:rsidP="00145269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49565C" w:rsidRPr="002613C8" w14:paraId="4EA38FED" w14:textId="77777777" w:rsidTr="00635FA9">
        <w:tc>
          <w:tcPr>
            <w:tcW w:w="988" w:type="dxa"/>
          </w:tcPr>
          <w:p w14:paraId="06CD3E28" w14:textId="34CE3262" w:rsidR="001C75F4" w:rsidRPr="00AC313F" w:rsidRDefault="00AF4118" w:rsidP="00E67146">
            <w:pPr>
              <w:rPr>
                <w:lang w:val="el-GR"/>
              </w:rPr>
            </w:pPr>
            <w:r>
              <w:rPr>
                <w:lang w:val="el-GR"/>
              </w:rPr>
              <w:t>3</w:t>
            </w:r>
          </w:p>
        </w:tc>
        <w:tc>
          <w:tcPr>
            <w:tcW w:w="2409" w:type="dxa"/>
          </w:tcPr>
          <w:p w14:paraId="0AD62E58" w14:textId="13BF4FE7" w:rsidR="001C75F4" w:rsidRPr="002613C8" w:rsidRDefault="000D0F33" w:rsidP="003071C9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Πρακτική </w:t>
            </w:r>
            <w:r w:rsidR="003071C9" w:rsidRPr="002613C8">
              <w:rPr>
                <w:lang w:val="el-GR"/>
              </w:rPr>
              <w:t>Άσκηση και Σεμινάριο</w:t>
            </w:r>
            <w:r w:rsidRPr="002613C8">
              <w:rPr>
                <w:lang w:val="el-GR"/>
              </w:rPr>
              <w:t xml:space="preserve"> </w:t>
            </w:r>
            <w:r w:rsidR="003071C9" w:rsidRPr="002613C8">
              <w:rPr>
                <w:lang w:val="el-GR"/>
              </w:rPr>
              <w:t>Πρακτικής Άσ</w:t>
            </w:r>
            <w:r w:rsidRPr="002613C8">
              <w:rPr>
                <w:lang w:val="el-GR"/>
              </w:rPr>
              <w:t>κησης</w:t>
            </w:r>
          </w:p>
        </w:tc>
        <w:tc>
          <w:tcPr>
            <w:tcW w:w="1843" w:type="dxa"/>
          </w:tcPr>
          <w:p w14:paraId="55BCA715" w14:textId="3A2C59EC" w:rsidR="001C75F4" w:rsidRPr="002613C8" w:rsidRDefault="002B4182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="00692945" w:rsidRPr="002613C8">
              <w:rPr>
                <w:lang w:val="el-GR"/>
              </w:rPr>
              <w:t>Σιάτρας</w:t>
            </w:r>
            <w:proofErr w:type="spellEnd"/>
            <w:r w:rsidR="00653969" w:rsidRPr="002613C8">
              <w:rPr>
                <w:lang w:val="el-GR"/>
              </w:rPr>
              <w:t xml:space="preserve">, Μ. </w:t>
            </w:r>
            <w:proofErr w:type="spellStart"/>
            <w:r w:rsidR="00653969" w:rsidRPr="002613C8">
              <w:rPr>
                <w:lang w:val="el-GR"/>
              </w:rPr>
              <w:t>Βίτσου</w:t>
            </w:r>
            <w:proofErr w:type="spellEnd"/>
            <w:r w:rsidR="00653969" w:rsidRPr="002613C8">
              <w:rPr>
                <w:lang w:val="el-GR"/>
              </w:rPr>
              <w:t xml:space="preserve"> και Φ. Γκαραγκούνη-</w:t>
            </w:r>
            <w:proofErr w:type="spellStart"/>
            <w:r w:rsidR="00653969" w:rsidRPr="002613C8">
              <w:rPr>
                <w:lang w:val="el-GR"/>
              </w:rPr>
              <w:t>Αραίου</w:t>
            </w:r>
            <w:proofErr w:type="spellEnd"/>
          </w:p>
        </w:tc>
        <w:tc>
          <w:tcPr>
            <w:tcW w:w="1701" w:type="dxa"/>
          </w:tcPr>
          <w:p w14:paraId="4162A48D" w14:textId="5873A939" w:rsidR="001C75F4" w:rsidRPr="002613C8" w:rsidRDefault="000D0F33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ΣΕΜ</w:t>
            </w:r>
          </w:p>
        </w:tc>
        <w:tc>
          <w:tcPr>
            <w:tcW w:w="1418" w:type="dxa"/>
          </w:tcPr>
          <w:p w14:paraId="004F797D" w14:textId="657B462E" w:rsidR="001C75F4" w:rsidRPr="002613C8" w:rsidRDefault="000D0F33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ΠΔ1210</w:t>
            </w:r>
          </w:p>
        </w:tc>
        <w:tc>
          <w:tcPr>
            <w:tcW w:w="1134" w:type="dxa"/>
          </w:tcPr>
          <w:p w14:paraId="03F44FBC" w14:textId="11DEB624" w:rsidR="001C75F4" w:rsidRPr="002613C8" w:rsidRDefault="000D0F33" w:rsidP="00E67146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15</w:t>
            </w:r>
          </w:p>
        </w:tc>
      </w:tr>
      <w:tr w:rsidR="00F676C3" w:rsidRPr="002613C8" w14:paraId="25BD45B7" w14:textId="77777777" w:rsidTr="00635FA9">
        <w:tc>
          <w:tcPr>
            <w:tcW w:w="988" w:type="dxa"/>
          </w:tcPr>
          <w:p w14:paraId="002256AD" w14:textId="0552D51F" w:rsidR="00F676C3" w:rsidRPr="00AC313F" w:rsidRDefault="00AF4118" w:rsidP="00E67146">
            <w:pPr>
              <w:rPr>
                <w:lang w:val="el-GR"/>
              </w:rPr>
            </w:pPr>
            <w:r>
              <w:rPr>
                <w:lang w:val="el-GR"/>
              </w:rPr>
              <w:t>4</w:t>
            </w:r>
          </w:p>
        </w:tc>
        <w:tc>
          <w:tcPr>
            <w:tcW w:w="2409" w:type="dxa"/>
          </w:tcPr>
          <w:p w14:paraId="4063DD93" w14:textId="151CEA3C" w:rsidR="00F676C3" w:rsidRPr="00A5022F" w:rsidRDefault="00F676C3" w:rsidP="00E67146">
            <w:pPr>
              <w:rPr>
                <w:highlight w:val="green"/>
                <w:lang w:val="el-GR"/>
              </w:rPr>
            </w:pPr>
            <w:r w:rsidRPr="00A5022F">
              <w:rPr>
                <w:highlight w:val="green"/>
                <w:lang w:val="el-GR"/>
              </w:rPr>
              <w:t>Σύγχρονα κρίσιμα παιδαγωγικά ζητήματα και εναλλακτικές προσεγγίσεις</w:t>
            </w:r>
          </w:p>
        </w:tc>
        <w:tc>
          <w:tcPr>
            <w:tcW w:w="1843" w:type="dxa"/>
          </w:tcPr>
          <w:p w14:paraId="5238291E" w14:textId="78D9FF6C" w:rsidR="00F676C3" w:rsidRPr="002613C8" w:rsidRDefault="00E80AC6" w:rsidP="00E67146">
            <w:pPr>
              <w:rPr>
                <w:lang w:val="el-GR"/>
              </w:rPr>
            </w:pPr>
            <w:r>
              <w:rPr>
                <w:lang w:val="el-GR"/>
              </w:rPr>
              <w:t>Συμβασιούχος διδάσκων?</w:t>
            </w:r>
          </w:p>
        </w:tc>
        <w:tc>
          <w:tcPr>
            <w:tcW w:w="1701" w:type="dxa"/>
          </w:tcPr>
          <w:p w14:paraId="4F8E4E85" w14:textId="3E50CEFB" w:rsidR="00F676C3" w:rsidRPr="002613C8" w:rsidRDefault="00200D05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</w:tc>
        <w:tc>
          <w:tcPr>
            <w:tcW w:w="1418" w:type="dxa"/>
          </w:tcPr>
          <w:p w14:paraId="2167305D" w14:textId="7F8F4A60" w:rsidR="00F676C3" w:rsidRPr="002613C8" w:rsidRDefault="00722650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ΠΔ0260</w:t>
            </w:r>
          </w:p>
        </w:tc>
        <w:tc>
          <w:tcPr>
            <w:tcW w:w="1134" w:type="dxa"/>
          </w:tcPr>
          <w:p w14:paraId="0EB736C8" w14:textId="028693DE" w:rsidR="00F676C3" w:rsidRPr="002613C8" w:rsidRDefault="00722650" w:rsidP="00E67146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161E1D" w:rsidRPr="002613C8" w14:paraId="038B239D" w14:textId="77777777" w:rsidTr="00635FA9">
        <w:tc>
          <w:tcPr>
            <w:tcW w:w="988" w:type="dxa"/>
          </w:tcPr>
          <w:p w14:paraId="2A5C0B4D" w14:textId="420D0DA3" w:rsidR="00161E1D" w:rsidRPr="00AC313F" w:rsidRDefault="00AF4118" w:rsidP="00E67146">
            <w:pPr>
              <w:rPr>
                <w:lang w:val="el-GR"/>
              </w:rPr>
            </w:pPr>
            <w:r>
              <w:rPr>
                <w:lang w:val="el-GR"/>
              </w:rPr>
              <w:t>5</w:t>
            </w:r>
          </w:p>
        </w:tc>
        <w:tc>
          <w:tcPr>
            <w:tcW w:w="2409" w:type="dxa"/>
          </w:tcPr>
          <w:p w14:paraId="282A5B65" w14:textId="07A65192" w:rsidR="00161E1D" w:rsidRPr="00090E6B" w:rsidRDefault="00161E1D" w:rsidP="00E67146">
            <w:pPr>
              <w:rPr>
                <w:lang w:val="el-GR"/>
              </w:rPr>
            </w:pPr>
            <w:r w:rsidRPr="00090E6B">
              <w:rPr>
                <w:lang w:val="el-GR"/>
              </w:rPr>
              <w:t>Φύλο, μαθηματικά και τεχνολογί</w:t>
            </w:r>
            <w:r w:rsidR="00047CD1" w:rsidRPr="00090E6B">
              <w:rPr>
                <w:lang w:val="el-GR"/>
              </w:rPr>
              <w:t>α</w:t>
            </w:r>
            <w:r w:rsidRPr="00090E6B">
              <w:rPr>
                <w:lang w:val="el-GR"/>
              </w:rPr>
              <w:t xml:space="preserve"> στην εκπαίδευση</w:t>
            </w:r>
          </w:p>
        </w:tc>
        <w:tc>
          <w:tcPr>
            <w:tcW w:w="1843" w:type="dxa"/>
          </w:tcPr>
          <w:p w14:paraId="7C010409" w14:textId="73AB1569" w:rsidR="00161E1D" w:rsidRPr="002613C8" w:rsidRDefault="00161E1D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Α. </w:t>
            </w:r>
            <w:proofErr w:type="spellStart"/>
            <w:r w:rsidRPr="002613C8">
              <w:rPr>
                <w:lang w:val="el-GR"/>
              </w:rPr>
              <w:t>Χρονάκη</w:t>
            </w:r>
            <w:proofErr w:type="spellEnd"/>
          </w:p>
        </w:tc>
        <w:tc>
          <w:tcPr>
            <w:tcW w:w="1701" w:type="dxa"/>
          </w:tcPr>
          <w:p w14:paraId="64FEB3A0" w14:textId="77777777" w:rsidR="00161E1D" w:rsidRPr="002613C8" w:rsidRDefault="00DB43FC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  <w:p w14:paraId="4E04BF03" w14:textId="14516CEB" w:rsidR="00DB43FC" w:rsidRPr="002613C8" w:rsidRDefault="00DB43FC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Εργαστηριακό</w:t>
            </w:r>
          </w:p>
        </w:tc>
        <w:tc>
          <w:tcPr>
            <w:tcW w:w="1418" w:type="dxa"/>
          </w:tcPr>
          <w:p w14:paraId="2720A5BE" w14:textId="7103569B" w:rsidR="00161E1D" w:rsidRPr="002613C8" w:rsidRDefault="00DB43FC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ΘΠ0220</w:t>
            </w:r>
          </w:p>
        </w:tc>
        <w:tc>
          <w:tcPr>
            <w:tcW w:w="1134" w:type="dxa"/>
          </w:tcPr>
          <w:p w14:paraId="2A8320B9" w14:textId="281E5A04" w:rsidR="00161E1D" w:rsidRPr="002613C8" w:rsidRDefault="00DB43FC" w:rsidP="00E67146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24100C" w:rsidRPr="002613C8" w14:paraId="3C6522ED" w14:textId="77777777" w:rsidTr="00635FA9">
        <w:tc>
          <w:tcPr>
            <w:tcW w:w="988" w:type="dxa"/>
          </w:tcPr>
          <w:p w14:paraId="10192C1A" w14:textId="31245475" w:rsidR="0024100C" w:rsidRPr="00AC313F" w:rsidRDefault="00AF4118" w:rsidP="00E67146">
            <w:pPr>
              <w:rPr>
                <w:lang w:val="el-GR"/>
              </w:rPr>
            </w:pPr>
            <w:r>
              <w:rPr>
                <w:lang w:val="el-GR"/>
              </w:rPr>
              <w:t>6</w:t>
            </w:r>
          </w:p>
        </w:tc>
        <w:tc>
          <w:tcPr>
            <w:tcW w:w="2409" w:type="dxa"/>
          </w:tcPr>
          <w:p w14:paraId="30BD9466" w14:textId="252DB046" w:rsidR="0024100C" w:rsidRPr="002613C8" w:rsidRDefault="0024100C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Ενδυναμώνοντας τη σχέση των παιδιών με τη φύση</w:t>
            </w:r>
          </w:p>
        </w:tc>
        <w:tc>
          <w:tcPr>
            <w:tcW w:w="1843" w:type="dxa"/>
          </w:tcPr>
          <w:p w14:paraId="73F2D44F" w14:textId="1B43125C" w:rsidR="0024100C" w:rsidRPr="002613C8" w:rsidRDefault="0024100C" w:rsidP="00E67146">
            <w:pPr>
              <w:rPr>
                <w:lang w:val="el-GR"/>
              </w:rPr>
            </w:pPr>
            <w:proofErr w:type="spellStart"/>
            <w:r w:rsidRPr="002613C8">
              <w:rPr>
                <w:lang w:val="el-GR"/>
              </w:rPr>
              <w:t>Τσεβρένη</w:t>
            </w:r>
            <w:proofErr w:type="spellEnd"/>
          </w:p>
        </w:tc>
        <w:tc>
          <w:tcPr>
            <w:tcW w:w="1701" w:type="dxa"/>
          </w:tcPr>
          <w:p w14:paraId="6E54FF8B" w14:textId="77777777" w:rsidR="0024100C" w:rsidRPr="002613C8" w:rsidRDefault="0024100C" w:rsidP="0024100C">
            <w:pPr>
              <w:rPr>
                <w:lang w:val="el-GR"/>
              </w:rPr>
            </w:pPr>
            <w:r w:rsidRPr="002613C8">
              <w:rPr>
                <w:lang w:val="el-GR"/>
              </w:rPr>
              <w:t>ΘΕ</w:t>
            </w:r>
          </w:p>
          <w:p w14:paraId="45C7D0F0" w14:textId="77777777" w:rsidR="0024100C" w:rsidRPr="002613C8" w:rsidRDefault="0024100C" w:rsidP="00E67146">
            <w:pPr>
              <w:rPr>
                <w:lang w:val="el-GR"/>
              </w:rPr>
            </w:pPr>
          </w:p>
        </w:tc>
        <w:tc>
          <w:tcPr>
            <w:tcW w:w="1418" w:type="dxa"/>
          </w:tcPr>
          <w:p w14:paraId="1DA752F1" w14:textId="08CE71EF" w:rsidR="0024100C" w:rsidRPr="002613C8" w:rsidRDefault="0024100C" w:rsidP="00E67146">
            <w:pPr>
              <w:rPr>
                <w:lang w:val="el-GR"/>
              </w:rPr>
            </w:pPr>
            <w:r w:rsidRPr="002613C8">
              <w:rPr>
                <w:lang w:val="el-GR"/>
              </w:rPr>
              <w:t>ΘΠ0504</w:t>
            </w:r>
          </w:p>
        </w:tc>
        <w:tc>
          <w:tcPr>
            <w:tcW w:w="1134" w:type="dxa"/>
          </w:tcPr>
          <w:p w14:paraId="3725B387" w14:textId="3C74866A" w:rsidR="0024100C" w:rsidRPr="002613C8" w:rsidRDefault="0024100C" w:rsidP="00E67146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2B4EEB" w:rsidRPr="002613C8" w14:paraId="691E9A43" w14:textId="77777777" w:rsidTr="00635FA9">
        <w:tc>
          <w:tcPr>
            <w:tcW w:w="988" w:type="dxa"/>
          </w:tcPr>
          <w:p w14:paraId="1629C84C" w14:textId="0B7BACAB" w:rsidR="002B4EEB" w:rsidRPr="00AC313F" w:rsidRDefault="00AF4118" w:rsidP="002B4EEB">
            <w:pPr>
              <w:rPr>
                <w:lang w:val="el-GR"/>
              </w:rPr>
            </w:pPr>
            <w:r>
              <w:rPr>
                <w:lang w:val="el-GR"/>
              </w:rPr>
              <w:t>7</w:t>
            </w:r>
          </w:p>
        </w:tc>
        <w:tc>
          <w:tcPr>
            <w:tcW w:w="2409" w:type="dxa"/>
          </w:tcPr>
          <w:p w14:paraId="5BF5D423" w14:textId="5F781EA8" w:rsidR="002B4EEB" w:rsidRPr="002613C8" w:rsidRDefault="00DB3ADD" w:rsidP="002B4EEB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Σωματικές εμπειρίες, </w:t>
            </w:r>
            <w:r w:rsidR="009F11BB" w:rsidRPr="002613C8">
              <w:rPr>
                <w:lang w:val="el-GR"/>
              </w:rPr>
              <w:t>κινητικές δραστηριότητες και παιχνίδι στην εκπαίδευση</w:t>
            </w:r>
          </w:p>
        </w:tc>
        <w:tc>
          <w:tcPr>
            <w:tcW w:w="1843" w:type="dxa"/>
          </w:tcPr>
          <w:p w14:paraId="00D83C54" w14:textId="4BAD5727" w:rsidR="002B4EEB" w:rsidRPr="002613C8" w:rsidRDefault="00A046DB" w:rsidP="002B4EEB">
            <w:pPr>
              <w:rPr>
                <w:lang w:val="el-GR"/>
              </w:rPr>
            </w:pPr>
            <w:r w:rsidRPr="002613C8">
              <w:rPr>
                <w:lang w:val="el-GR"/>
              </w:rPr>
              <w:t xml:space="preserve">Ε. </w:t>
            </w:r>
            <w:proofErr w:type="spellStart"/>
            <w:r w:rsidRPr="002613C8">
              <w:rPr>
                <w:lang w:val="el-GR"/>
              </w:rPr>
              <w:t>Τσομπανάκη</w:t>
            </w:r>
            <w:proofErr w:type="spellEnd"/>
          </w:p>
        </w:tc>
        <w:tc>
          <w:tcPr>
            <w:tcW w:w="1701" w:type="dxa"/>
          </w:tcPr>
          <w:p w14:paraId="028F0E6D" w14:textId="16DE5C3A" w:rsidR="002B4EEB" w:rsidRPr="002613C8" w:rsidRDefault="007052E1" w:rsidP="002B4EEB">
            <w:pPr>
              <w:rPr>
                <w:lang w:val="el-GR"/>
              </w:rPr>
            </w:pPr>
            <w:r w:rsidRPr="002613C8">
              <w:rPr>
                <w:lang w:val="el-GR"/>
              </w:rPr>
              <w:t>ΤΕ</w:t>
            </w:r>
          </w:p>
        </w:tc>
        <w:tc>
          <w:tcPr>
            <w:tcW w:w="1418" w:type="dxa"/>
          </w:tcPr>
          <w:p w14:paraId="45293002" w14:textId="016B28F3" w:rsidR="002B4EEB" w:rsidRPr="002613C8" w:rsidRDefault="009F11BB" w:rsidP="002B4EEB">
            <w:pPr>
              <w:rPr>
                <w:lang w:val="el-GR"/>
              </w:rPr>
            </w:pPr>
            <w:r w:rsidRPr="002613C8">
              <w:rPr>
                <w:lang w:val="el-GR"/>
              </w:rPr>
              <w:t>ΚΤ0330</w:t>
            </w:r>
          </w:p>
        </w:tc>
        <w:tc>
          <w:tcPr>
            <w:tcW w:w="1134" w:type="dxa"/>
          </w:tcPr>
          <w:p w14:paraId="58239BD8" w14:textId="6B84ECB7" w:rsidR="002B4EEB" w:rsidRPr="002613C8" w:rsidRDefault="007052E1" w:rsidP="002B4EEB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3B6456" w:rsidRPr="002613C8" w14:paraId="06E03FA3" w14:textId="77777777" w:rsidTr="00635FA9">
        <w:tc>
          <w:tcPr>
            <w:tcW w:w="988" w:type="dxa"/>
          </w:tcPr>
          <w:p w14:paraId="579B2255" w14:textId="5171AFFB" w:rsidR="003B6456" w:rsidRPr="00AC313F" w:rsidRDefault="00AF4118" w:rsidP="003B6456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2409" w:type="dxa"/>
          </w:tcPr>
          <w:p w14:paraId="7580EBEB" w14:textId="331CC42C" w:rsidR="003B6456" w:rsidRPr="002613C8" w:rsidRDefault="003B6456" w:rsidP="003B6456">
            <w:pPr>
              <w:rPr>
                <w:lang w:val="el-GR"/>
              </w:rPr>
            </w:pPr>
            <w:proofErr w:type="spellStart"/>
            <w:r w:rsidRPr="002613C8">
              <w:rPr>
                <w:rFonts w:cstheme="minorHAnsi"/>
                <w:lang w:eastAsia="en-GB"/>
              </w:rPr>
              <w:t>Φύλο</w:t>
            </w:r>
            <w:proofErr w:type="spellEnd"/>
            <w:r w:rsidRPr="002613C8">
              <w:rPr>
                <w:rFonts w:cstheme="minorHAnsi"/>
                <w:lang w:eastAsia="en-GB"/>
              </w:rPr>
              <w:t xml:space="preserve">, </w:t>
            </w:r>
            <w:proofErr w:type="spellStart"/>
            <w:r w:rsidRPr="002613C8">
              <w:rPr>
                <w:rFonts w:cstheme="minorHAnsi"/>
                <w:lang w:eastAsia="en-GB"/>
              </w:rPr>
              <w:t>σεξου</w:t>
            </w:r>
            <w:proofErr w:type="spellEnd"/>
            <w:r w:rsidRPr="002613C8">
              <w:rPr>
                <w:rFonts w:cstheme="minorHAnsi"/>
                <w:lang w:eastAsia="en-GB"/>
              </w:rPr>
              <w:t>αλικότητα, πα</w:t>
            </w:r>
            <w:proofErr w:type="spellStart"/>
            <w:r w:rsidRPr="002613C8">
              <w:rPr>
                <w:rFonts w:cstheme="minorHAnsi"/>
                <w:lang w:eastAsia="en-GB"/>
              </w:rPr>
              <w:t>ιδ</w:t>
            </w:r>
            <w:proofErr w:type="spellEnd"/>
            <w:r w:rsidRPr="002613C8">
              <w:rPr>
                <w:rFonts w:cstheme="minorHAnsi"/>
                <w:lang w:eastAsia="en-GB"/>
              </w:rPr>
              <w:t>αγωγική</w:t>
            </w:r>
          </w:p>
        </w:tc>
        <w:tc>
          <w:tcPr>
            <w:tcW w:w="1843" w:type="dxa"/>
          </w:tcPr>
          <w:p w14:paraId="6DE79CCA" w14:textId="719E8BD2" w:rsidR="003B6456" w:rsidRPr="002613C8" w:rsidRDefault="003B6456" w:rsidP="003B6456">
            <w:pPr>
              <w:rPr>
                <w:lang w:val="el-GR"/>
              </w:rPr>
            </w:pPr>
            <w:r w:rsidRPr="002613C8">
              <w:rPr>
                <w:lang w:val="el-GR"/>
              </w:rPr>
              <w:t>Συμβασιούχος διδάσκων/</w:t>
            </w:r>
            <w:proofErr w:type="spellStart"/>
            <w:r w:rsidRPr="002613C8">
              <w:rPr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</w:tcPr>
          <w:p w14:paraId="6976EC7D" w14:textId="6A66EE33" w:rsidR="003B6456" w:rsidRPr="002613C8" w:rsidRDefault="003B6456" w:rsidP="003B6456">
            <w:pPr>
              <w:rPr>
                <w:lang w:val="el-GR"/>
              </w:rPr>
            </w:pPr>
            <w:r w:rsidRPr="002613C8">
              <w:rPr>
                <w:lang w:val="el-GR"/>
              </w:rPr>
              <w:t>ΨΕ</w:t>
            </w:r>
          </w:p>
        </w:tc>
        <w:tc>
          <w:tcPr>
            <w:tcW w:w="1418" w:type="dxa"/>
          </w:tcPr>
          <w:p w14:paraId="125B6209" w14:textId="09CCFE8F" w:rsidR="003B6456" w:rsidRPr="002613C8" w:rsidRDefault="003B6456" w:rsidP="003B6456">
            <w:pPr>
              <w:rPr>
                <w:lang w:val="el-GR"/>
              </w:rPr>
            </w:pPr>
            <w:r w:rsidRPr="002613C8">
              <w:rPr>
                <w:rFonts w:cstheme="minorHAnsi"/>
                <w:color w:val="000000"/>
                <w:shd w:val="clear" w:color="auto" w:fill="FFFFFF"/>
              </w:rPr>
              <w:t>ΙΠ0150</w:t>
            </w:r>
          </w:p>
        </w:tc>
        <w:tc>
          <w:tcPr>
            <w:tcW w:w="1134" w:type="dxa"/>
          </w:tcPr>
          <w:p w14:paraId="56CCB8F4" w14:textId="184E7A3C" w:rsidR="003B6456" w:rsidRPr="002613C8" w:rsidRDefault="003B6456" w:rsidP="003B6456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  <w:tr w:rsidR="0097709D" w:rsidRPr="0097709D" w14:paraId="6E0453F9" w14:textId="77777777" w:rsidTr="00635FA9">
        <w:tc>
          <w:tcPr>
            <w:tcW w:w="988" w:type="dxa"/>
          </w:tcPr>
          <w:p w14:paraId="4824EF0C" w14:textId="062E4A65" w:rsidR="0097709D" w:rsidRPr="00AC313F" w:rsidRDefault="00AF4118" w:rsidP="0097709D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2409" w:type="dxa"/>
          </w:tcPr>
          <w:p w14:paraId="7B4B4F5C" w14:textId="77777777" w:rsidR="0097709D" w:rsidRPr="00DD0C47" w:rsidRDefault="0097709D" w:rsidP="0097709D">
            <w:pPr>
              <w:rPr>
                <w:rFonts w:cstheme="minorHAnsi"/>
                <w:lang w:val="el-GR" w:eastAsia="en-GB"/>
              </w:rPr>
            </w:pPr>
            <w:r w:rsidRPr="00DD0C47">
              <w:rPr>
                <w:rFonts w:cstheme="minorHAnsi"/>
                <w:lang w:val="el-GR" w:eastAsia="en-GB"/>
              </w:rPr>
              <w:t>Συνεργασία σχολείου και οικογένειας: Ψυχολογική θεώρηση</w:t>
            </w:r>
          </w:p>
          <w:p w14:paraId="4BF38CFB" w14:textId="2A98CE38" w:rsidR="0097709D" w:rsidRPr="00DD0C47" w:rsidRDefault="0097709D" w:rsidP="0097709D">
            <w:pPr>
              <w:rPr>
                <w:rFonts w:cstheme="minorHAnsi"/>
                <w:lang w:val="el-GR" w:eastAsia="en-GB"/>
              </w:rPr>
            </w:pPr>
          </w:p>
        </w:tc>
        <w:tc>
          <w:tcPr>
            <w:tcW w:w="1843" w:type="dxa"/>
          </w:tcPr>
          <w:p w14:paraId="59745485" w14:textId="654F345D" w:rsidR="0097709D" w:rsidRPr="00DD0C47" w:rsidRDefault="0097709D" w:rsidP="0097709D">
            <w:pPr>
              <w:rPr>
                <w:lang w:val="el-GR"/>
              </w:rPr>
            </w:pPr>
            <w:r w:rsidRPr="00DD0C47">
              <w:rPr>
                <w:lang w:val="el-GR"/>
              </w:rPr>
              <w:t>Συμβασιούχος διδάσκων/</w:t>
            </w:r>
            <w:proofErr w:type="spellStart"/>
            <w:r w:rsidRPr="00DD0C47">
              <w:rPr>
                <w:lang w:val="el-GR"/>
              </w:rPr>
              <w:t>ουσα</w:t>
            </w:r>
            <w:proofErr w:type="spellEnd"/>
          </w:p>
        </w:tc>
        <w:tc>
          <w:tcPr>
            <w:tcW w:w="1701" w:type="dxa"/>
          </w:tcPr>
          <w:p w14:paraId="5EDB5C43" w14:textId="7D996882" w:rsidR="0097709D" w:rsidRPr="00DD0C47" w:rsidRDefault="0097709D" w:rsidP="0097709D">
            <w:pPr>
              <w:rPr>
                <w:lang w:val="el-GR"/>
              </w:rPr>
            </w:pPr>
            <w:r w:rsidRPr="00DD0C47">
              <w:rPr>
                <w:lang w:val="el-GR"/>
              </w:rPr>
              <w:t>ΨΕ</w:t>
            </w:r>
          </w:p>
        </w:tc>
        <w:tc>
          <w:tcPr>
            <w:tcW w:w="1418" w:type="dxa"/>
          </w:tcPr>
          <w:p w14:paraId="206F7066" w14:textId="031ED6F0" w:rsidR="0097709D" w:rsidRPr="00DD0C47" w:rsidRDefault="00DC02D6" w:rsidP="0097709D">
            <w:pPr>
              <w:rPr>
                <w:rFonts w:cstheme="minorHAnsi"/>
                <w:color w:val="000000"/>
                <w:shd w:val="clear" w:color="auto" w:fill="FFFFFF"/>
                <w:lang w:val="el-GR"/>
              </w:rPr>
            </w:pPr>
            <w:r w:rsidRPr="00DD0C47">
              <w:rPr>
                <w:rFonts w:cstheme="minorHAnsi"/>
                <w:color w:val="000000"/>
                <w:shd w:val="clear" w:color="auto" w:fill="FFFFFF"/>
                <w:lang w:val="el-GR"/>
              </w:rPr>
              <w:t>ΨΧ0145</w:t>
            </w:r>
          </w:p>
        </w:tc>
        <w:tc>
          <w:tcPr>
            <w:tcW w:w="1134" w:type="dxa"/>
          </w:tcPr>
          <w:p w14:paraId="6E37CEC5" w14:textId="014B4648" w:rsidR="0097709D" w:rsidRPr="00DD0C47" w:rsidRDefault="0097709D" w:rsidP="0097709D">
            <w:pPr>
              <w:jc w:val="center"/>
              <w:rPr>
                <w:b/>
                <w:lang w:val="el-GR"/>
              </w:rPr>
            </w:pPr>
            <w:r w:rsidRPr="00DD0C47">
              <w:rPr>
                <w:b/>
                <w:lang w:val="el-GR"/>
              </w:rPr>
              <w:t>5</w:t>
            </w:r>
          </w:p>
        </w:tc>
      </w:tr>
      <w:tr w:rsidR="0097709D" w:rsidRPr="002613C8" w14:paraId="7C4C2083" w14:textId="77777777" w:rsidTr="00635FA9">
        <w:tc>
          <w:tcPr>
            <w:tcW w:w="988" w:type="dxa"/>
          </w:tcPr>
          <w:p w14:paraId="7AF77DAF" w14:textId="2536029B" w:rsidR="0097709D" w:rsidRPr="00AC313F" w:rsidRDefault="0097709D" w:rsidP="0097709D">
            <w:pPr>
              <w:rPr>
                <w:lang w:val="el-GR"/>
              </w:rPr>
            </w:pPr>
            <w:r w:rsidRPr="00AC313F">
              <w:t>1</w:t>
            </w:r>
            <w:r w:rsidR="00C21D41">
              <w:rPr>
                <w:lang w:val="el-GR"/>
              </w:rPr>
              <w:t>0</w:t>
            </w:r>
          </w:p>
        </w:tc>
        <w:tc>
          <w:tcPr>
            <w:tcW w:w="2409" w:type="dxa"/>
          </w:tcPr>
          <w:p w14:paraId="039D8E53" w14:textId="69886BB4" w:rsidR="0097709D" w:rsidRPr="002613C8" w:rsidRDefault="0097709D" w:rsidP="0097709D">
            <w:pPr>
              <w:rPr>
                <w:lang w:val="el-GR"/>
              </w:rPr>
            </w:pPr>
            <w:r w:rsidRPr="002613C8">
              <w:rPr>
                <w:lang w:val="el-GR"/>
              </w:rPr>
              <w:t>Αμειβόμενη Πρακτική Άσκηση</w:t>
            </w:r>
          </w:p>
        </w:tc>
        <w:tc>
          <w:tcPr>
            <w:tcW w:w="1843" w:type="dxa"/>
          </w:tcPr>
          <w:p w14:paraId="4E69C16C" w14:textId="2C1D6C17" w:rsidR="0097709D" w:rsidRPr="002613C8" w:rsidRDefault="0097709D" w:rsidP="0097709D">
            <w:pPr>
              <w:rPr>
                <w:lang w:val="el-GR"/>
              </w:rPr>
            </w:pPr>
            <w:r w:rsidRPr="002613C8">
              <w:rPr>
                <w:lang w:val="el-GR"/>
              </w:rPr>
              <w:t>---------</w:t>
            </w:r>
          </w:p>
        </w:tc>
        <w:tc>
          <w:tcPr>
            <w:tcW w:w="1701" w:type="dxa"/>
          </w:tcPr>
          <w:p w14:paraId="4A2E19B6" w14:textId="4AA7DD23" w:rsidR="0097709D" w:rsidRPr="002613C8" w:rsidRDefault="0097709D" w:rsidP="0097709D">
            <w:pPr>
              <w:rPr>
                <w:lang w:val="el-GR"/>
              </w:rPr>
            </w:pPr>
            <w:r w:rsidRPr="002613C8">
              <w:rPr>
                <w:lang w:val="el-GR"/>
              </w:rPr>
              <w:t>ΠΕ</w:t>
            </w:r>
          </w:p>
        </w:tc>
        <w:tc>
          <w:tcPr>
            <w:tcW w:w="1418" w:type="dxa"/>
          </w:tcPr>
          <w:p w14:paraId="659D2DE9" w14:textId="5860B16B" w:rsidR="0097709D" w:rsidRPr="002613C8" w:rsidRDefault="0097709D" w:rsidP="0097709D">
            <w:pPr>
              <w:rPr>
                <w:lang w:val="el-GR"/>
              </w:rPr>
            </w:pPr>
            <w:r w:rsidRPr="002613C8">
              <w:rPr>
                <w:rFonts w:eastAsia="Times New Roman" w:cstheme="minorHAnsi"/>
                <w:bCs/>
                <w:kern w:val="36"/>
                <w:sz w:val="24"/>
                <w:szCs w:val="24"/>
                <w:lang w:eastAsia="el-GR"/>
              </w:rPr>
              <w:t>ΠΔ1500</w:t>
            </w:r>
          </w:p>
        </w:tc>
        <w:tc>
          <w:tcPr>
            <w:tcW w:w="1134" w:type="dxa"/>
          </w:tcPr>
          <w:p w14:paraId="59F738D5" w14:textId="10833B54" w:rsidR="0097709D" w:rsidRPr="002613C8" w:rsidRDefault="0097709D" w:rsidP="0097709D">
            <w:pPr>
              <w:jc w:val="center"/>
              <w:rPr>
                <w:b/>
                <w:lang w:val="el-GR"/>
              </w:rPr>
            </w:pPr>
            <w:r w:rsidRPr="002613C8">
              <w:rPr>
                <w:b/>
                <w:lang w:val="el-GR"/>
              </w:rPr>
              <w:t>5</w:t>
            </w:r>
          </w:p>
        </w:tc>
      </w:tr>
    </w:tbl>
    <w:p w14:paraId="30FA6C0B" w14:textId="148BCCE6" w:rsidR="006D02BD" w:rsidRPr="002613C8" w:rsidRDefault="006D02BD" w:rsidP="00071E4C">
      <w:pPr>
        <w:rPr>
          <w:bCs/>
          <w:lang w:val="el-GR"/>
        </w:rPr>
      </w:pPr>
    </w:p>
    <w:p w14:paraId="3F86F741" w14:textId="77777777" w:rsidR="00772E0C" w:rsidRPr="002613C8" w:rsidRDefault="00772E0C" w:rsidP="00071E4C">
      <w:pPr>
        <w:rPr>
          <w:bCs/>
          <w:lang w:val="el-GR"/>
        </w:rPr>
      </w:pPr>
    </w:p>
    <w:p w14:paraId="140728A2" w14:textId="6FCCB88D" w:rsidR="00643C5D" w:rsidRPr="002613C8" w:rsidRDefault="004F1C83" w:rsidP="00643C5D">
      <w:pPr>
        <w:pStyle w:val="af"/>
        <w:numPr>
          <w:ilvl w:val="0"/>
          <w:numId w:val="14"/>
        </w:numPr>
        <w:rPr>
          <w:bCs/>
          <w:lang w:val="el-GR"/>
        </w:rPr>
      </w:pPr>
      <w:r w:rsidRPr="002613C8">
        <w:rPr>
          <w:rFonts w:cstheme="minorHAnsi"/>
          <w:bCs/>
          <w:lang w:val="el-GR"/>
        </w:rPr>
        <w:t xml:space="preserve">Η Αμειβόμενη Πρακτική Άσκηση ΕΣΠΑ είναι προαιρετική και αξιολογείται ως </w:t>
      </w:r>
      <w:proofErr w:type="spellStart"/>
      <w:r w:rsidRPr="002613C8">
        <w:rPr>
          <w:rFonts w:cstheme="minorHAnsi"/>
          <w:bCs/>
          <w:lang w:val="el-GR"/>
        </w:rPr>
        <w:t>ολοκληρωθείσα</w:t>
      </w:r>
      <w:proofErr w:type="spellEnd"/>
      <w:r w:rsidRPr="002613C8">
        <w:rPr>
          <w:rFonts w:cstheme="minorHAnsi"/>
          <w:bCs/>
          <w:lang w:val="el-GR"/>
        </w:rPr>
        <w:t xml:space="preserve"> επιτυχώς ή ανεπιτυχώς, (δεν βαθμολογείται)</w:t>
      </w:r>
      <w:r w:rsidR="00643C5D" w:rsidRPr="002613C8">
        <w:rPr>
          <w:rFonts w:cstheme="minorHAnsi"/>
          <w:bCs/>
          <w:lang w:val="el-GR"/>
        </w:rPr>
        <w:t xml:space="preserve"> </w:t>
      </w:r>
      <w:r w:rsidR="00643C5D" w:rsidRPr="002613C8">
        <w:rPr>
          <w:bCs/>
          <w:lang w:val="el-GR"/>
        </w:rPr>
        <w:t xml:space="preserve">(για πληροφορίες βλ. </w:t>
      </w:r>
      <w:hyperlink r:id="rId8" w:history="1">
        <w:r w:rsidR="00643C5D" w:rsidRPr="002613C8">
          <w:rPr>
            <w:rStyle w:val="-"/>
            <w:bCs/>
            <w:color w:val="6B587A"/>
            <w:lang w:val="el-GR"/>
          </w:rPr>
          <w:t>http://www.ece.uth.gr/main/el/node/59</w:t>
        </w:r>
      </w:hyperlink>
      <w:r w:rsidR="00643C5D" w:rsidRPr="002613C8">
        <w:rPr>
          <w:bCs/>
          <w:lang w:val="el-GR"/>
        </w:rPr>
        <w:t xml:space="preserve">). </w:t>
      </w:r>
    </w:p>
    <w:p w14:paraId="23A6F835" w14:textId="12564E51" w:rsidR="004F1C83" w:rsidRPr="002613C8" w:rsidRDefault="004F1C83" w:rsidP="00643C5D">
      <w:pPr>
        <w:pStyle w:val="af"/>
        <w:spacing w:line="276" w:lineRule="auto"/>
        <w:jc w:val="both"/>
        <w:rPr>
          <w:rFonts w:cstheme="minorHAnsi"/>
          <w:bCs/>
          <w:lang w:val="el-GR"/>
        </w:rPr>
      </w:pPr>
    </w:p>
    <w:p w14:paraId="61B2CE73" w14:textId="38B421BD" w:rsidR="004F1C83" w:rsidRPr="005E4B15" w:rsidRDefault="00E80AC6" w:rsidP="004F1C83">
      <w:pPr>
        <w:pStyle w:val="af"/>
        <w:rPr>
          <w:bCs/>
          <w:lang w:val="el-GR"/>
        </w:rPr>
      </w:pPr>
      <w:r w:rsidRPr="006C0B93">
        <w:rPr>
          <w:bCs/>
          <w:highlight w:val="green"/>
          <w:lang w:val="el-GR"/>
        </w:rPr>
        <w:t xml:space="preserve">Η Μ. </w:t>
      </w:r>
      <w:proofErr w:type="spellStart"/>
      <w:r w:rsidRPr="006C0B93">
        <w:rPr>
          <w:bCs/>
          <w:highlight w:val="green"/>
          <w:lang w:val="el-GR"/>
        </w:rPr>
        <w:t>Σούνογλου</w:t>
      </w:r>
      <w:proofErr w:type="spellEnd"/>
      <w:r w:rsidR="006C0B93" w:rsidRPr="006C0B93">
        <w:rPr>
          <w:bCs/>
          <w:highlight w:val="green"/>
          <w:lang w:val="el-GR"/>
        </w:rPr>
        <w:t xml:space="preserve"> </w:t>
      </w:r>
      <w:r w:rsidR="00C62E11">
        <w:rPr>
          <w:bCs/>
          <w:highlight w:val="green"/>
          <w:lang w:val="el-GR"/>
        </w:rPr>
        <w:t>έχει μετακινηθεί</w:t>
      </w:r>
      <w:r w:rsidR="006C0B93" w:rsidRPr="006C0B93">
        <w:rPr>
          <w:bCs/>
          <w:highlight w:val="green"/>
          <w:lang w:val="el-GR"/>
        </w:rPr>
        <w:t xml:space="preserve"> </w:t>
      </w:r>
    </w:p>
    <w:sectPr w:rsidR="004F1C83" w:rsidRPr="005E4B15" w:rsidSect="00176BF0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D3A63" w14:textId="77777777" w:rsidR="00CB7CF7" w:rsidRDefault="00CB7CF7" w:rsidP="00E67146">
      <w:pPr>
        <w:spacing w:after="0" w:line="240" w:lineRule="auto"/>
      </w:pPr>
      <w:r>
        <w:separator/>
      </w:r>
    </w:p>
  </w:endnote>
  <w:endnote w:type="continuationSeparator" w:id="0">
    <w:p w14:paraId="5FD2E868" w14:textId="77777777" w:rsidR="00CB7CF7" w:rsidRDefault="00CB7CF7" w:rsidP="00E6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Greek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66912" w14:textId="77777777" w:rsidR="00CB7CF7" w:rsidRDefault="00CB7CF7" w:rsidP="00E67146">
      <w:pPr>
        <w:spacing w:after="0" w:line="240" w:lineRule="auto"/>
      </w:pPr>
      <w:r>
        <w:separator/>
      </w:r>
    </w:p>
  </w:footnote>
  <w:footnote w:type="continuationSeparator" w:id="0">
    <w:p w14:paraId="72A2FF0A" w14:textId="77777777" w:rsidR="00CB7CF7" w:rsidRDefault="00CB7CF7" w:rsidP="00E67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D6569"/>
    <w:multiLevelType w:val="hybridMultilevel"/>
    <w:tmpl w:val="D7E293C4"/>
    <w:lvl w:ilvl="0" w:tplc="447CC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469"/>
    <w:multiLevelType w:val="hybridMultilevel"/>
    <w:tmpl w:val="3B442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B4031"/>
    <w:multiLevelType w:val="hybridMultilevel"/>
    <w:tmpl w:val="C978B6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23CEE"/>
    <w:multiLevelType w:val="hybridMultilevel"/>
    <w:tmpl w:val="931C2F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E6510"/>
    <w:multiLevelType w:val="hybridMultilevel"/>
    <w:tmpl w:val="648E1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83DF0"/>
    <w:multiLevelType w:val="hybridMultilevel"/>
    <w:tmpl w:val="10D8B1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0333"/>
    <w:multiLevelType w:val="hybridMultilevel"/>
    <w:tmpl w:val="F04C57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8733B"/>
    <w:multiLevelType w:val="hybridMultilevel"/>
    <w:tmpl w:val="D378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4A1FBB"/>
    <w:multiLevelType w:val="hybridMultilevel"/>
    <w:tmpl w:val="15FCA2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91EAD"/>
    <w:multiLevelType w:val="hybridMultilevel"/>
    <w:tmpl w:val="F462DE10"/>
    <w:lvl w:ilvl="0" w:tplc="BFF0114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61E4340"/>
    <w:multiLevelType w:val="hybridMultilevel"/>
    <w:tmpl w:val="7E40BD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A68E5"/>
    <w:multiLevelType w:val="hybridMultilevel"/>
    <w:tmpl w:val="FFEC9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2A49EF"/>
    <w:multiLevelType w:val="hybridMultilevel"/>
    <w:tmpl w:val="0FA8147A"/>
    <w:lvl w:ilvl="0" w:tplc="406846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C0DCD"/>
    <w:multiLevelType w:val="hybridMultilevel"/>
    <w:tmpl w:val="3936566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2014"/>
    <w:multiLevelType w:val="hybridMultilevel"/>
    <w:tmpl w:val="8520B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736B5"/>
    <w:multiLevelType w:val="hybridMultilevel"/>
    <w:tmpl w:val="631CC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B60C3"/>
    <w:multiLevelType w:val="hybridMultilevel"/>
    <w:tmpl w:val="C1D4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0"/>
  </w:num>
  <w:num w:numId="8">
    <w:abstractNumId w:val="11"/>
  </w:num>
  <w:num w:numId="9">
    <w:abstractNumId w:val="16"/>
  </w:num>
  <w:num w:numId="10">
    <w:abstractNumId w:val="3"/>
  </w:num>
  <w:num w:numId="11">
    <w:abstractNumId w:val="8"/>
  </w:num>
  <w:num w:numId="12">
    <w:abstractNumId w:val="6"/>
  </w:num>
  <w:num w:numId="13">
    <w:abstractNumId w:val="10"/>
  </w:num>
  <w:num w:numId="14">
    <w:abstractNumId w:val="2"/>
  </w:num>
  <w:num w:numId="15">
    <w:abstractNumId w:val="7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146"/>
    <w:rsid w:val="00002175"/>
    <w:rsid w:val="0000220F"/>
    <w:rsid w:val="0000332E"/>
    <w:rsid w:val="000036BB"/>
    <w:rsid w:val="000040DD"/>
    <w:rsid w:val="0000664A"/>
    <w:rsid w:val="00010938"/>
    <w:rsid w:val="00010A8A"/>
    <w:rsid w:val="000135D5"/>
    <w:rsid w:val="00013ADF"/>
    <w:rsid w:val="00014316"/>
    <w:rsid w:val="000164E0"/>
    <w:rsid w:val="0001651F"/>
    <w:rsid w:val="00016DC4"/>
    <w:rsid w:val="00017B69"/>
    <w:rsid w:val="00020073"/>
    <w:rsid w:val="00020CFF"/>
    <w:rsid w:val="00023418"/>
    <w:rsid w:val="00024757"/>
    <w:rsid w:val="00025459"/>
    <w:rsid w:val="000316C9"/>
    <w:rsid w:val="00034142"/>
    <w:rsid w:val="00034170"/>
    <w:rsid w:val="00037AE0"/>
    <w:rsid w:val="000402D6"/>
    <w:rsid w:val="000405CB"/>
    <w:rsid w:val="0004068A"/>
    <w:rsid w:val="00040D5E"/>
    <w:rsid w:val="000412C9"/>
    <w:rsid w:val="00041C0E"/>
    <w:rsid w:val="00043342"/>
    <w:rsid w:val="000440B2"/>
    <w:rsid w:val="0004534F"/>
    <w:rsid w:val="00046322"/>
    <w:rsid w:val="000467AF"/>
    <w:rsid w:val="00046E94"/>
    <w:rsid w:val="0004787B"/>
    <w:rsid w:val="00047CD1"/>
    <w:rsid w:val="00050659"/>
    <w:rsid w:val="000519F9"/>
    <w:rsid w:val="00051D31"/>
    <w:rsid w:val="00052789"/>
    <w:rsid w:val="000545F3"/>
    <w:rsid w:val="00057C6D"/>
    <w:rsid w:val="00057F01"/>
    <w:rsid w:val="000606AF"/>
    <w:rsid w:val="000621E1"/>
    <w:rsid w:val="0006398D"/>
    <w:rsid w:val="00064539"/>
    <w:rsid w:val="0006571D"/>
    <w:rsid w:val="00066340"/>
    <w:rsid w:val="000674C7"/>
    <w:rsid w:val="00071E4C"/>
    <w:rsid w:val="0007494A"/>
    <w:rsid w:val="00074FD2"/>
    <w:rsid w:val="00075989"/>
    <w:rsid w:val="00075FBD"/>
    <w:rsid w:val="0008077D"/>
    <w:rsid w:val="00081EA9"/>
    <w:rsid w:val="0008280D"/>
    <w:rsid w:val="00083133"/>
    <w:rsid w:val="0008426E"/>
    <w:rsid w:val="00085B04"/>
    <w:rsid w:val="00086C20"/>
    <w:rsid w:val="00087572"/>
    <w:rsid w:val="00090E6B"/>
    <w:rsid w:val="0009167E"/>
    <w:rsid w:val="00093668"/>
    <w:rsid w:val="00094298"/>
    <w:rsid w:val="00094C33"/>
    <w:rsid w:val="00095AF5"/>
    <w:rsid w:val="00096748"/>
    <w:rsid w:val="0009760B"/>
    <w:rsid w:val="000A1A2A"/>
    <w:rsid w:val="000A31BB"/>
    <w:rsid w:val="000B001C"/>
    <w:rsid w:val="000B0474"/>
    <w:rsid w:val="000B14F8"/>
    <w:rsid w:val="000B1FF0"/>
    <w:rsid w:val="000B3975"/>
    <w:rsid w:val="000B48CC"/>
    <w:rsid w:val="000B68EA"/>
    <w:rsid w:val="000B776B"/>
    <w:rsid w:val="000B7AAF"/>
    <w:rsid w:val="000C11B4"/>
    <w:rsid w:val="000C2E46"/>
    <w:rsid w:val="000C3177"/>
    <w:rsid w:val="000C35E0"/>
    <w:rsid w:val="000C3E7A"/>
    <w:rsid w:val="000C49C1"/>
    <w:rsid w:val="000C5FE3"/>
    <w:rsid w:val="000C607E"/>
    <w:rsid w:val="000D0598"/>
    <w:rsid w:val="000D0830"/>
    <w:rsid w:val="000D0F33"/>
    <w:rsid w:val="000D3F59"/>
    <w:rsid w:val="000D4514"/>
    <w:rsid w:val="000D6EFA"/>
    <w:rsid w:val="000E35F6"/>
    <w:rsid w:val="000E3A5C"/>
    <w:rsid w:val="000E3AC6"/>
    <w:rsid w:val="000E3F14"/>
    <w:rsid w:val="000E3FF7"/>
    <w:rsid w:val="000E4EF8"/>
    <w:rsid w:val="000E5202"/>
    <w:rsid w:val="000E5719"/>
    <w:rsid w:val="000E6A02"/>
    <w:rsid w:val="000E7085"/>
    <w:rsid w:val="000E763F"/>
    <w:rsid w:val="000F1A64"/>
    <w:rsid w:val="000F1BC1"/>
    <w:rsid w:val="000F2EB0"/>
    <w:rsid w:val="000F43E8"/>
    <w:rsid w:val="000F5B26"/>
    <w:rsid w:val="00104B98"/>
    <w:rsid w:val="00104D08"/>
    <w:rsid w:val="001057E7"/>
    <w:rsid w:val="001124EF"/>
    <w:rsid w:val="00112B7C"/>
    <w:rsid w:val="0011432B"/>
    <w:rsid w:val="00114A07"/>
    <w:rsid w:val="00115331"/>
    <w:rsid w:val="00115490"/>
    <w:rsid w:val="001210DA"/>
    <w:rsid w:val="0012276A"/>
    <w:rsid w:val="00123C25"/>
    <w:rsid w:val="00125902"/>
    <w:rsid w:val="00130969"/>
    <w:rsid w:val="00130E16"/>
    <w:rsid w:val="00131023"/>
    <w:rsid w:val="00131BD7"/>
    <w:rsid w:val="00132D16"/>
    <w:rsid w:val="00135A8C"/>
    <w:rsid w:val="00136161"/>
    <w:rsid w:val="00136E80"/>
    <w:rsid w:val="001401B1"/>
    <w:rsid w:val="00141289"/>
    <w:rsid w:val="00144F25"/>
    <w:rsid w:val="00145269"/>
    <w:rsid w:val="001457BF"/>
    <w:rsid w:val="00145E20"/>
    <w:rsid w:val="00146F84"/>
    <w:rsid w:val="00151251"/>
    <w:rsid w:val="001548A8"/>
    <w:rsid w:val="001600BB"/>
    <w:rsid w:val="00160A13"/>
    <w:rsid w:val="00161847"/>
    <w:rsid w:val="0016192B"/>
    <w:rsid w:val="00161E1D"/>
    <w:rsid w:val="00163235"/>
    <w:rsid w:val="001633AC"/>
    <w:rsid w:val="00163C3A"/>
    <w:rsid w:val="001663A9"/>
    <w:rsid w:val="001674EE"/>
    <w:rsid w:val="001705E7"/>
    <w:rsid w:val="00170B19"/>
    <w:rsid w:val="00171137"/>
    <w:rsid w:val="0017204A"/>
    <w:rsid w:val="00172053"/>
    <w:rsid w:val="001757E2"/>
    <w:rsid w:val="00175A59"/>
    <w:rsid w:val="001767AF"/>
    <w:rsid w:val="00176BF0"/>
    <w:rsid w:val="0018267B"/>
    <w:rsid w:val="001826AE"/>
    <w:rsid w:val="00185443"/>
    <w:rsid w:val="00185EAB"/>
    <w:rsid w:val="001909D8"/>
    <w:rsid w:val="001921EF"/>
    <w:rsid w:val="0019289E"/>
    <w:rsid w:val="00193B2E"/>
    <w:rsid w:val="0019464C"/>
    <w:rsid w:val="00195845"/>
    <w:rsid w:val="00195B11"/>
    <w:rsid w:val="00197832"/>
    <w:rsid w:val="001A0DC0"/>
    <w:rsid w:val="001A1F8D"/>
    <w:rsid w:val="001A2027"/>
    <w:rsid w:val="001A2149"/>
    <w:rsid w:val="001A7352"/>
    <w:rsid w:val="001B1453"/>
    <w:rsid w:val="001B1E43"/>
    <w:rsid w:val="001B3D65"/>
    <w:rsid w:val="001B51E3"/>
    <w:rsid w:val="001B7440"/>
    <w:rsid w:val="001B7525"/>
    <w:rsid w:val="001B7621"/>
    <w:rsid w:val="001B7D0A"/>
    <w:rsid w:val="001C006E"/>
    <w:rsid w:val="001C0711"/>
    <w:rsid w:val="001C102B"/>
    <w:rsid w:val="001C2A37"/>
    <w:rsid w:val="001C3AE6"/>
    <w:rsid w:val="001C4203"/>
    <w:rsid w:val="001C5C67"/>
    <w:rsid w:val="001C658A"/>
    <w:rsid w:val="001C707F"/>
    <w:rsid w:val="001C75F4"/>
    <w:rsid w:val="001C7CBC"/>
    <w:rsid w:val="001D187F"/>
    <w:rsid w:val="001D1EDA"/>
    <w:rsid w:val="001D308E"/>
    <w:rsid w:val="001D4720"/>
    <w:rsid w:val="001D4793"/>
    <w:rsid w:val="001D4859"/>
    <w:rsid w:val="001D4B01"/>
    <w:rsid w:val="001D5338"/>
    <w:rsid w:val="001D5990"/>
    <w:rsid w:val="001D6117"/>
    <w:rsid w:val="001D66DA"/>
    <w:rsid w:val="001E0634"/>
    <w:rsid w:val="001E0674"/>
    <w:rsid w:val="001E092C"/>
    <w:rsid w:val="001E0B61"/>
    <w:rsid w:val="001E4CC2"/>
    <w:rsid w:val="001E53D5"/>
    <w:rsid w:val="001E62FD"/>
    <w:rsid w:val="001E68DC"/>
    <w:rsid w:val="001E704A"/>
    <w:rsid w:val="001F1C72"/>
    <w:rsid w:val="001F2906"/>
    <w:rsid w:val="001F71FF"/>
    <w:rsid w:val="001F72B3"/>
    <w:rsid w:val="001F731E"/>
    <w:rsid w:val="001F7A61"/>
    <w:rsid w:val="001F7E42"/>
    <w:rsid w:val="0020079A"/>
    <w:rsid w:val="00200D05"/>
    <w:rsid w:val="002012EF"/>
    <w:rsid w:val="00201327"/>
    <w:rsid w:val="002019A1"/>
    <w:rsid w:val="00203595"/>
    <w:rsid w:val="002057CF"/>
    <w:rsid w:val="00206BC7"/>
    <w:rsid w:val="00210A7D"/>
    <w:rsid w:val="00214763"/>
    <w:rsid w:val="00214AD4"/>
    <w:rsid w:val="00215298"/>
    <w:rsid w:val="00215E46"/>
    <w:rsid w:val="00216B1F"/>
    <w:rsid w:val="00217515"/>
    <w:rsid w:val="00221735"/>
    <w:rsid w:val="002220D6"/>
    <w:rsid w:val="00222B88"/>
    <w:rsid w:val="002232D8"/>
    <w:rsid w:val="00223302"/>
    <w:rsid w:val="002236E3"/>
    <w:rsid w:val="00223FEB"/>
    <w:rsid w:val="00224770"/>
    <w:rsid w:val="00224862"/>
    <w:rsid w:val="00225B9E"/>
    <w:rsid w:val="002318A5"/>
    <w:rsid w:val="00232AC0"/>
    <w:rsid w:val="002330EE"/>
    <w:rsid w:val="00234273"/>
    <w:rsid w:val="00234412"/>
    <w:rsid w:val="00234CBD"/>
    <w:rsid w:val="00235C4A"/>
    <w:rsid w:val="00235C4E"/>
    <w:rsid w:val="00235DCD"/>
    <w:rsid w:val="002366BC"/>
    <w:rsid w:val="00240BD5"/>
    <w:rsid w:val="0024100C"/>
    <w:rsid w:val="002433F9"/>
    <w:rsid w:val="002441C4"/>
    <w:rsid w:val="00244956"/>
    <w:rsid w:val="0024559E"/>
    <w:rsid w:val="002457EA"/>
    <w:rsid w:val="002471C9"/>
    <w:rsid w:val="00253F8B"/>
    <w:rsid w:val="0025447F"/>
    <w:rsid w:val="00260A0B"/>
    <w:rsid w:val="002613C8"/>
    <w:rsid w:val="00261EC2"/>
    <w:rsid w:val="00263A05"/>
    <w:rsid w:val="00265AE9"/>
    <w:rsid w:val="00265BA3"/>
    <w:rsid w:val="00266B11"/>
    <w:rsid w:val="00267559"/>
    <w:rsid w:val="00275C71"/>
    <w:rsid w:val="002761FD"/>
    <w:rsid w:val="00277998"/>
    <w:rsid w:val="00277C71"/>
    <w:rsid w:val="002802A5"/>
    <w:rsid w:val="00280376"/>
    <w:rsid w:val="0028130E"/>
    <w:rsid w:val="00284A01"/>
    <w:rsid w:val="0028509F"/>
    <w:rsid w:val="00286723"/>
    <w:rsid w:val="002869B2"/>
    <w:rsid w:val="00287069"/>
    <w:rsid w:val="002877E6"/>
    <w:rsid w:val="0029169D"/>
    <w:rsid w:val="00292A3D"/>
    <w:rsid w:val="00292FAC"/>
    <w:rsid w:val="0029366B"/>
    <w:rsid w:val="00293947"/>
    <w:rsid w:val="002949A0"/>
    <w:rsid w:val="00294E46"/>
    <w:rsid w:val="0029660E"/>
    <w:rsid w:val="00297231"/>
    <w:rsid w:val="002A2DCA"/>
    <w:rsid w:val="002A39B6"/>
    <w:rsid w:val="002A46A3"/>
    <w:rsid w:val="002A5796"/>
    <w:rsid w:val="002A6074"/>
    <w:rsid w:val="002A75B7"/>
    <w:rsid w:val="002B4182"/>
    <w:rsid w:val="002B4EEB"/>
    <w:rsid w:val="002B4F77"/>
    <w:rsid w:val="002B5AEB"/>
    <w:rsid w:val="002B6509"/>
    <w:rsid w:val="002C25FE"/>
    <w:rsid w:val="002C2C2D"/>
    <w:rsid w:val="002C355C"/>
    <w:rsid w:val="002C3897"/>
    <w:rsid w:val="002C4F36"/>
    <w:rsid w:val="002C57D8"/>
    <w:rsid w:val="002C6BD8"/>
    <w:rsid w:val="002C708F"/>
    <w:rsid w:val="002D20A5"/>
    <w:rsid w:val="002D4467"/>
    <w:rsid w:val="002D5BDF"/>
    <w:rsid w:val="002D706F"/>
    <w:rsid w:val="002D7A1E"/>
    <w:rsid w:val="002D7F32"/>
    <w:rsid w:val="002D7FE0"/>
    <w:rsid w:val="002E0F9F"/>
    <w:rsid w:val="002E1529"/>
    <w:rsid w:val="002E5759"/>
    <w:rsid w:val="002E67CF"/>
    <w:rsid w:val="002F1267"/>
    <w:rsid w:val="002F1ABA"/>
    <w:rsid w:val="002F1F67"/>
    <w:rsid w:val="002F2267"/>
    <w:rsid w:val="002F2EEC"/>
    <w:rsid w:val="002F3A0F"/>
    <w:rsid w:val="002F4528"/>
    <w:rsid w:val="002F5644"/>
    <w:rsid w:val="003000C7"/>
    <w:rsid w:val="003020C4"/>
    <w:rsid w:val="00302D4E"/>
    <w:rsid w:val="00302FD6"/>
    <w:rsid w:val="00303D7E"/>
    <w:rsid w:val="00304030"/>
    <w:rsid w:val="00305F16"/>
    <w:rsid w:val="00306EFC"/>
    <w:rsid w:val="003071C9"/>
    <w:rsid w:val="00307237"/>
    <w:rsid w:val="003079A0"/>
    <w:rsid w:val="00311D1B"/>
    <w:rsid w:val="00312595"/>
    <w:rsid w:val="00313056"/>
    <w:rsid w:val="003131BC"/>
    <w:rsid w:val="00316BD2"/>
    <w:rsid w:val="00320A2E"/>
    <w:rsid w:val="00320BF2"/>
    <w:rsid w:val="0032164D"/>
    <w:rsid w:val="00321F2D"/>
    <w:rsid w:val="00322231"/>
    <w:rsid w:val="00322785"/>
    <w:rsid w:val="003239B3"/>
    <w:rsid w:val="00324CAA"/>
    <w:rsid w:val="0032667D"/>
    <w:rsid w:val="00326D40"/>
    <w:rsid w:val="00330335"/>
    <w:rsid w:val="00331203"/>
    <w:rsid w:val="003320C2"/>
    <w:rsid w:val="00333798"/>
    <w:rsid w:val="003358FD"/>
    <w:rsid w:val="00341AEE"/>
    <w:rsid w:val="0034322D"/>
    <w:rsid w:val="00344803"/>
    <w:rsid w:val="0034607C"/>
    <w:rsid w:val="00354AA1"/>
    <w:rsid w:val="003569AB"/>
    <w:rsid w:val="00356B46"/>
    <w:rsid w:val="003572A7"/>
    <w:rsid w:val="00357B70"/>
    <w:rsid w:val="00360181"/>
    <w:rsid w:val="00361396"/>
    <w:rsid w:val="003627A8"/>
    <w:rsid w:val="0036328D"/>
    <w:rsid w:val="00363C15"/>
    <w:rsid w:val="00371128"/>
    <w:rsid w:val="00371210"/>
    <w:rsid w:val="0037153B"/>
    <w:rsid w:val="003726AC"/>
    <w:rsid w:val="003730D4"/>
    <w:rsid w:val="00373719"/>
    <w:rsid w:val="00375941"/>
    <w:rsid w:val="0037641A"/>
    <w:rsid w:val="00377D7E"/>
    <w:rsid w:val="00380709"/>
    <w:rsid w:val="00381092"/>
    <w:rsid w:val="00382882"/>
    <w:rsid w:val="003836F8"/>
    <w:rsid w:val="003839E1"/>
    <w:rsid w:val="00383E7A"/>
    <w:rsid w:val="00385309"/>
    <w:rsid w:val="00390983"/>
    <w:rsid w:val="00391117"/>
    <w:rsid w:val="00394861"/>
    <w:rsid w:val="003953E5"/>
    <w:rsid w:val="00395D11"/>
    <w:rsid w:val="00395FE2"/>
    <w:rsid w:val="003961BA"/>
    <w:rsid w:val="00397CD2"/>
    <w:rsid w:val="003A2235"/>
    <w:rsid w:val="003A2C8D"/>
    <w:rsid w:val="003A308B"/>
    <w:rsid w:val="003B1590"/>
    <w:rsid w:val="003B2AFC"/>
    <w:rsid w:val="003B3ABA"/>
    <w:rsid w:val="003B569F"/>
    <w:rsid w:val="003B6113"/>
    <w:rsid w:val="003B62EC"/>
    <w:rsid w:val="003B6456"/>
    <w:rsid w:val="003C052B"/>
    <w:rsid w:val="003C1A83"/>
    <w:rsid w:val="003C292B"/>
    <w:rsid w:val="003C5234"/>
    <w:rsid w:val="003C5F6E"/>
    <w:rsid w:val="003D07D1"/>
    <w:rsid w:val="003D3C8F"/>
    <w:rsid w:val="003D4D50"/>
    <w:rsid w:val="003E29C4"/>
    <w:rsid w:val="003E398F"/>
    <w:rsid w:val="003E5580"/>
    <w:rsid w:val="003F0CA8"/>
    <w:rsid w:val="003F2862"/>
    <w:rsid w:val="003F291E"/>
    <w:rsid w:val="003F403F"/>
    <w:rsid w:val="003F4769"/>
    <w:rsid w:val="003F6517"/>
    <w:rsid w:val="003F6CF3"/>
    <w:rsid w:val="003F6FFA"/>
    <w:rsid w:val="003F72AA"/>
    <w:rsid w:val="004004D1"/>
    <w:rsid w:val="0040221F"/>
    <w:rsid w:val="0040226D"/>
    <w:rsid w:val="004028C6"/>
    <w:rsid w:val="00402D7B"/>
    <w:rsid w:val="00402E0A"/>
    <w:rsid w:val="004034FC"/>
    <w:rsid w:val="00405DDB"/>
    <w:rsid w:val="0040676D"/>
    <w:rsid w:val="00406CD7"/>
    <w:rsid w:val="00406CDF"/>
    <w:rsid w:val="004136CA"/>
    <w:rsid w:val="00413AFF"/>
    <w:rsid w:val="00414014"/>
    <w:rsid w:val="0041462A"/>
    <w:rsid w:val="00416442"/>
    <w:rsid w:val="004166C3"/>
    <w:rsid w:val="0041765E"/>
    <w:rsid w:val="004178CC"/>
    <w:rsid w:val="0042113B"/>
    <w:rsid w:val="00421470"/>
    <w:rsid w:val="00422515"/>
    <w:rsid w:val="00426E5F"/>
    <w:rsid w:val="00427795"/>
    <w:rsid w:val="00430C4A"/>
    <w:rsid w:val="0043199B"/>
    <w:rsid w:val="00433547"/>
    <w:rsid w:val="0043373A"/>
    <w:rsid w:val="00435E72"/>
    <w:rsid w:val="00435EE6"/>
    <w:rsid w:val="00437E58"/>
    <w:rsid w:val="00440ADA"/>
    <w:rsid w:val="004411A1"/>
    <w:rsid w:val="004411FA"/>
    <w:rsid w:val="00441EDD"/>
    <w:rsid w:val="00442B0E"/>
    <w:rsid w:val="004435F4"/>
    <w:rsid w:val="004449C8"/>
    <w:rsid w:val="00447497"/>
    <w:rsid w:val="004477F9"/>
    <w:rsid w:val="004505B0"/>
    <w:rsid w:val="004536D7"/>
    <w:rsid w:val="004557C5"/>
    <w:rsid w:val="0045583D"/>
    <w:rsid w:val="004573F9"/>
    <w:rsid w:val="0045781C"/>
    <w:rsid w:val="00461B58"/>
    <w:rsid w:val="00462955"/>
    <w:rsid w:val="00463098"/>
    <w:rsid w:val="004671C1"/>
    <w:rsid w:val="004701A5"/>
    <w:rsid w:val="004705B3"/>
    <w:rsid w:val="00472B3D"/>
    <w:rsid w:val="00474D66"/>
    <w:rsid w:val="004750A0"/>
    <w:rsid w:val="004752FC"/>
    <w:rsid w:val="00476573"/>
    <w:rsid w:val="004813F6"/>
    <w:rsid w:val="00483D2D"/>
    <w:rsid w:val="00484330"/>
    <w:rsid w:val="00484BD5"/>
    <w:rsid w:val="00487B8C"/>
    <w:rsid w:val="00487E18"/>
    <w:rsid w:val="00491140"/>
    <w:rsid w:val="00492922"/>
    <w:rsid w:val="00492ADF"/>
    <w:rsid w:val="00493423"/>
    <w:rsid w:val="00493594"/>
    <w:rsid w:val="004945F1"/>
    <w:rsid w:val="004950E3"/>
    <w:rsid w:val="0049565C"/>
    <w:rsid w:val="00496422"/>
    <w:rsid w:val="00496743"/>
    <w:rsid w:val="004A0F9C"/>
    <w:rsid w:val="004A0FDC"/>
    <w:rsid w:val="004A1370"/>
    <w:rsid w:val="004A1833"/>
    <w:rsid w:val="004A261B"/>
    <w:rsid w:val="004A3467"/>
    <w:rsid w:val="004A3579"/>
    <w:rsid w:val="004A381D"/>
    <w:rsid w:val="004A3FAC"/>
    <w:rsid w:val="004A6D9D"/>
    <w:rsid w:val="004A7D9B"/>
    <w:rsid w:val="004B0E45"/>
    <w:rsid w:val="004B2DFF"/>
    <w:rsid w:val="004B368E"/>
    <w:rsid w:val="004B4130"/>
    <w:rsid w:val="004B4399"/>
    <w:rsid w:val="004B4444"/>
    <w:rsid w:val="004B4B5B"/>
    <w:rsid w:val="004B535F"/>
    <w:rsid w:val="004B5B78"/>
    <w:rsid w:val="004B5D57"/>
    <w:rsid w:val="004B69D4"/>
    <w:rsid w:val="004C13E7"/>
    <w:rsid w:val="004C1EFE"/>
    <w:rsid w:val="004C2119"/>
    <w:rsid w:val="004C3E6F"/>
    <w:rsid w:val="004C5596"/>
    <w:rsid w:val="004C6043"/>
    <w:rsid w:val="004C7664"/>
    <w:rsid w:val="004D1BAF"/>
    <w:rsid w:val="004D1EE0"/>
    <w:rsid w:val="004D2128"/>
    <w:rsid w:val="004D392B"/>
    <w:rsid w:val="004D6C35"/>
    <w:rsid w:val="004E0513"/>
    <w:rsid w:val="004E4C65"/>
    <w:rsid w:val="004E50D9"/>
    <w:rsid w:val="004E5ABE"/>
    <w:rsid w:val="004E76AB"/>
    <w:rsid w:val="004E78F3"/>
    <w:rsid w:val="004F067A"/>
    <w:rsid w:val="004F0819"/>
    <w:rsid w:val="004F0CB5"/>
    <w:rsid w:val="004F14C5"/>
    <w:rsid w:val="004F1C83"/>
    <w:rsid w:val="004F1F83"/>
    <w:rsid w:val="004F3627"/>
    <w:rsid w:val="004F38C2"/>
    <w:rsid w:val="004F4443"/>
    <w:rsid w:val="004F698F"/>
    <w:rsid w:val="004F7BDC"/>
    <w:rsid w:val="004F7C0B"/>
    <w:rsid w:val="00501D47"/>
    <w:rsid w:val="00502231"/>
    <w:rsid w:val="00504EF2"/>
    <w:rsid w:val="0050669F"/>
    <w:rsid w:val="00506712"/>
    <w:rsid w:val="00507FE7"/>
    <w:rsid w:val="0051016E"/>
    <w:rsid w:val="00510F87"/>
    <w:rsid w:val="0051237C"/>
    <w:rsid w:val="0051253B"/>
    <w:rsid w:val="005131F2"/>
    <w:rsid w:val="005133E1"/>
    <w:rsid w:val="005147A7"/>
    <w:rsid w:val="0052132C"/>
    <w:rsid w:val="005232C8"/>
    <w:rsid w:val="00525FC6"/>
    <w:rsid w:val="00526940"/>
    <w:rsid w:val="00527A03"/>
    <w:rsid w:val="00527F71"/>
    <w:rsid w:val="00530AC9"/>
    <w:rsid w:val="00531D21"/>
    <w:rsid w:val="00534548"/>
    <w:rsid w:val="00536706"/>
    <w:rsid w:val="00541858"/>
    <w:rsid w:val="005418A1"/>
    <w:rsid w:val="00541D2F"/>
    <w:rsid w:val="00542611"/>
    <w:rsid w:val="00542D95"/>
    <w:rsid w:val="005431E2"/>
    <w:rsid w:val="00544BDC"/>
    <w:rsid w:val="00545222"/>
    <w:rsid w:val="00546362"/>
    <w:rsid w:val="00547AA1"/>
    <w:rsid w:val="00547D4E"/>
    <w:rsid w:val="005515AE"/>
    <w:rsid w:val="005548CF"/>
    <w:rsid w:val="0055613B"/>
    <w:rsid w:val="0056191E"/>
    <w:rsid w:val="005679FB"/>
    <w:rsid w:val="00567D19"/>
    <w:rsid w:val="00567E0C"/>
    <w:rsid w:val="0057006C"/>
    <w:rsid w:val="005703BF"/>
    <w:rsid w:val="005704F5"/>
    <w:rsid w:val="0057117D"/>
    <w:rsid w:val="00571E63"/>
    <w:rsid w:val="00573BA6"/>
    <w:rsid w:val="00573DDF"/>
    <w:rsid w:val="005746BF"/>
    <w:rsid w:val="00576655"/>
    <w:rsid w:val="005779C4"/>
    <w:rsid w:val="0058276B"/>
    <w:rsid w:val="0058372C"/>
    <w:rsid w:val="00584D07"/>
    <w:rsid w:val="00584EEF"/>
    <w:rsid w:val="005865EC"/>
    <w:rsid w:val="00586752"/>
    <w:rsid w:val="00590625"/>
    <w:rsid w:val="00592D1E"/>
    <w:rsid w:val="00593934"/>
    <w:rsid w:val="00594ABB"/>
    <w:rsid w:val="005973BA"/>
    <w:rsid w:val="005979C3"/>
    <w:rsid w:val="005A169D"/>
    <w:rsid w:val="005A2907"/>
    <w:rsid w:val="005A2CD4"/>
    <w:rsid w:val="005A3AAB"/>
    <w:rsid w:val="005A422E"/>
    <w:rsid w:val="005A4586"/>
    <w:rsid w:val="005A68F2"/>
    <w:rsid w:val="005A70DA"/>
    <w:rsid w:val="005B1830"/>
    <w:rsid w:val="005B1973"/>
    <w:rsid w:val="005B4844"/>
    <w:rsid w:val="005B4943"/>
    <w:rsid w:val="005B52C9"/>
    <w:rsid w:val="005B53EF"/>
    <w:rsid w:val="005B6A22"/>
    <w:rsid w:val="005B6D4B"/>
    <w:rsid w:val="005C13B8"/>
    <w:rsid w:val="005C1963"/>
    <w:rsid w:val="005C1D0C"/>
    <w:rsid w:val="005C215B"/>
    <w:rsid w:val="005C216D"/>
    <w:rsid w:val="005C2959"/>
    <w:rsid w:val="005C2C36"/>
    <w:rsid w:val="005C3936"/>
    <w:rsid w:val="005C3AD9"/>
    <w:rsid w:val="005C4E40"/>
    <w:rsid w:val="005C6076"/>
    <w:rsid w:val="005C6A53"/>
    <w:rsid w:val="005C7893"/>
    <w:rsid w:val="005C7E11"/>
    <w:rsid w:val="005D183E"/>
    <w:rsid w:val="005D7107"/>
    <w:rsid w:val="005E0DC0"/>
    <w:rsid w:val="005E0E37"/>
    <w:rsid w:val="005E0F80"/>
    <w:rsid w:val="005E1E34"/>
    <w:rsid w:val="005E200A"/>
    <w:rsid w:val="005E4B15"/>
    <w:rsid w:val="005E4B68"/>
    <w:rsid w:val="005E621F"/>
    <w:rsid w:val="005F4DB3"/>
    <w:rsid w:val="005F7BE6"/>
    <w:rsid w:val="0060053C"/>
    <w:rsid w:val="00601CC9"/>
    <w:rsid w:val="006020DD"/>
    <w:rsid w:val="006045C9"/>
    <w:rsid w:val="006047C3"/>
    <w:rsid w:val="00610198"/>
    <w:rsid w:val="0061252F"/>
    <w:rsid w:val="006125B5"/>
    <w:rsid w:val="0061531B"/>
    <w:rsid w:val="006168E5"/>
    <w:rsid w:val="00616AA3"/>
    <w:rsid w:val="00622D06"/>
    <w:rsid w:val="0062304A"/>
    <w:rsid w:val="0062332A"/>
    <w:rsid w:val="00623B16"/>
    <w:rsid w:val="00624175"/>
    <w:rsid w:val="00624A34"/>
    <w:rsid w:val="0062525B"/>
    <w:rsid w:val="00626DAF"/>
    <w:rsid w:val="006275CC"/>
    <w:rsid w:val="00627BBF"/>
    <w:rsid w:val="00630216"/>
    <w:rsid w:val="006306C8"/>
    <w:rsid w:val="00630C60"/>
    <w:rsid w:val="00631AF1"/>
    <w:rsid w:val="006343FE"/>
    <w:rsid w:val="00634C11"/>
    <w:rsid w:val="00635FA9"/>
    <w:rsid w:val="00636225"/>
    <w:rsid w:val="00637158"/>
    <w:rsid w:val="00643C5D"/>
    <w:rsid w:val="0064551A"/>
    <w:rsid w:val="00646975"/>
    <w:rsid w:val="00646CB7"/>
    <w:rsid w:val="006470E3"/>
    <w:rsid w:val="006530DA"/>
    <w:rsid w:val="00653969"/>
    <w:rsid w:val="00654995"/>
    <w:rsid w:val="00654D19"/>
    <w:rsid w:val="006569B7"/>
    <w:rsid w:val="0065766F"/>
    <w:rsid w:val="006624DF"/>
    <w:rsid w:val="00663A00"/>
    <w:rsid w:val="006653D8"/>
    <w:rsid w:val="00665DB5"/>
    <w:rsid w:val="0066689D"/>
    <w:rsid w:val="00667248"/>
    <w:rsid w:val="00667E25"/>
    <w:rsid w:val="0067315E"/>
    <w:rsid w:val="0067575B"/>
    <w:rsid w:val="00677EB2"/>
    <w:rsid w:val="00677ECB"/>
    <w:rsid w:val="006803F4"/>
    <w:rsid w:val="00681100"/>
    <w:rsid w:val="006820ED"/>
    <w:rsid w:val="006861AF"/>
    <w:rsid w:val="0068765E"/>
    <w:rsid w:val="00687A1B"/>
    <w:rsid w:val="006919D0"/>
    <w:rsid w:val="006927F2"/>
    <w:rsid w:val="00692945"/>
    <w:rsid w:val="00694545"/>
    <w:rsid w:val="006962AB"/>
    <w:rsid w:val="00696B80"/>
    <w:rsid w:val="00696C40"/>
    <w:rsid w:val="006A1E21"/>
    <w:rsid w:val="006A2379"/>
    <w:rsid w:val="006A268A"/>
    <w:rsid w:val="006A2851"/>
    <w:rsid w:val="006A3413"/>
    <w:rsid w:val="006A3FB9"/>
    <w:rsid w:val="006A49BE"/>
    <w:rsid w:val="006A4C95"/>
    <w:rsid w:val="006A725C"/>
    <w:rsid w:val="006A74E4"/>
    <w:rsid w:val="006A78A9"/>
    <w:rsid w:val="006B02F6"/>
    <w:rsid w:val="006B07E1"/>
    <w:rsid w:val="006B25FD"/>
    <w:rsid w:val="006B41C5"/>
    <w:rsid w:val="006B450C"/>
    <w:rsid w:val="006B4834"/>
    <w:rsid w:val="006C0B93"/>
    <w:rsid w:val="006C0D9D"/>
    <w:rsid w:val="006C1A4F"/>
    <w:rsid w:val="006C1CEC"/>
    <w:rsid w:val="006C22CD"/>
    <w:rsid w:val="006C31AF"/>
    <w:rsid w:val="006D02BD"/>
    <w:rsid w:val="006D2AD4"/>
    <w:rsid w:val="006D4C30"/>
    <w:rsid w:val="006D55CD"/>
    <w:rsid w:val="006E087A"/>
    <w:rsid w:val="006E1549"/>
    <w:rsid w:val="006E2300"/>
    <w:rsid w:val="006E3863"/>
    <w:rsid w:val="006E3F8B"/>
    <w:rsid w:val="006E43BD"/>
    <w:rsid w:val="006E4EC3"/>
    <w:rsid w:val="006E5DF8"/>
    <w:rsid w:val="006E6800"/>
    <w:rsid w:val="006F0981"/>
    <w:rsid w:val="006F1621"/>
    <w:rsid w:val="006F1EB3"/>
    <w:rsid w:val="006F2D70"/>
    <w:rsid w:val="006F47DF"/>
    <w:rsid w:val="006F57A1"/>
    <w:rsid w:val="006F5A4A"/>
    <w:rsid w:val="006F70EF"/>
    <w:rsid w:val="006F719D"/>
    <w:rsid w:val="006F7517"/>
    <w:rsid w:val="006F75C8"/>
    <w:rsid w:val="007008F1"/>
    <w:rsid w:val="00703972"/>
    <w:rsid w:val="0070444B"/>
    <w:rsid w:val="007052E1"/>
    <w:rsid w:val="007103B6"/>
    <w:rsid w:val="00710E67"/>
    <w:rsid w:val="007110D6"/>
    <w:rsid w:val="00712E6E"/>
    <w:rsid w:val="00713318"/>
    <w:rsid w:val="00713B09"/>
    <w:rsid w:val="0071435E"/>
    <w:rsid w:val="0071508F"/>
    <w:rsid w:val="00716A0F"/>
    <w:rsid w:val="00716FCA"/>
    <w:rsid w:val="0071737F"/>
    <w:rsid w:val="0072245E"/>
    <w:rsid w:val="00722650"/>
    <w:rsid w:val="00722D88"/>
    <w:rsid w:val="007238CC"/>
    <w:rsid w:val="00724422"/>
    <w:rsid w:val="00726FAE"/>
    <w:rsid w:val="00730DB5"/>
    <w:rsid w:val="00731828"/>
    <w:rsid w:val="00731F1F"/>
    <w:rsid w:val="00732C74"/>
    <w:rsid w:val="0073410D"/>
    <w:rsid w:val="0073524A"/>
    <w:rsid w:val="00736479"/>
    <w:rsid w:val="00740013"/>
    <w:rsid w:val="0074050A"/>
    <w:rsid w:val="00740CD7"/>
    <w:rsid w:val="00741867"/>
    <w:rsid w:val="00741D13"/>
    <w:rsid w:val="00742ED7"/>
    <w:rsid w:val="00744D5C"/>
    <w:rsid w:val="007475A2"/>
    <w:rsid w:val="007506C1"/>
    <w:rsid w:val="0075091E"/>
    <w:rsid w:val="00750E6E"/>
    <w:rsid w:val="0075149E"/>
    <w:rsid w:val="00752B87"/>
    <w:rsid w:val="00753550"/>
    <w:rsid w:val="0076160F"/>
    <w:rsid w:val="00761DE0"/>
    <w:rsid w:val="0076565F"/>
    <w:rsid w:val="00765734"/>
    <w:rsid w:val="00765B8C"/>
    <w:rsid w:val="00765CF3"/>
    <w:rsid w:val="007663EE"/>
    <w:rsid w:val="007705BE"/>
    <w:rsid w:val="00770B40"/>
    <w:rsid w:val="00771559"/>
    <w:rsid w:val="007720B9"/>
    <w:rsid w:val="00772E0C"/>
    <w:rsid w:val="00773162"/>
    <w:rsid w:val="007738FB"/>
    <w:rsid w:val="00774611"/>
    <w:rsid w:val="00780A69"/>
    <w:rsid w:val="00786377"/>
    <w:rsid w:val="007876C6"/>
    <w:rsid w:val="00787837"/>
    <w:rsid w:val="00787BD6"/>
    <w:rsid w:val="007924F3"/>
    <w:rsid w:val="007968EC"/>
    <w:rsid w:val="007A2156"/>
    <w:rsid w:val="007A3235"/>
    <w:rsid w:val="007A4B40"/>
    <w:rsid w:val="007A5796"/>
    <w:rsid w:val="007A5A18"/>
    <w:rsid w:val="007A73AB"/>
    <w:rsid w:val="007B0C6C"/>
    <w:rsid w:val="007B14BA"/>
    <w:rsid w:val="007B22CF"/>
    <w:rsid w:val="007B457D"/>
    <w:rsid w:val="007B4EC1"/>
    <w:rsid w:val="007B56F9"/>
    <w:rsid w:val="007B6AB9"/>
    <w:rsid w:val="007B7C59"/>
    <w:rsid w:val="007C4B04"/>
    <w:rsid w:val="007C5320"/>
    <w:rsid w:val="007C61F0"/>
    <w:rsid w:val="007C7704"/>
    <w:rsid w:val="007D0CF5"/>
    <w:rsid w:val="007D0D93"/>
    <w:rsid w:val="007D3373"/>
    <w:rsid w:val="007D3B9B"/>
    <w:rsid w:val="007D608B"/>
    <w:rsid w:val="007D6100"/>
    <w:rsid w:val="007D7B4A"/>
    <w:rsid w:val="007D7DE9"/>
    <w:rsid w:val="007E0156"/>
    <w:rsid w:val="007E0564"/>
    <w:rsid w:val="007E2BF5"/>
    <w:rsid w:val="007E317E"/>
    <w:rsid w:val="007E32A8"/>
    <w:rsid w:val="007E34FB"/>
    <w:rsid w:val="007E41C0"/>
    <w:rsid w:val="007E5F89"/>
    <w:rsid w:val="007E5FF1"/>
    <w:rsid w:val="007E6F00"/>
    <w:rsid w:val="007E7A64"/>
    <w:rsid w:val="007F0B0F"/>
    <w:rsid w:val="007F45D2"/>
    <w:rsid w:val="007F55A7"/>
    <w:rsid w:val="007F7FE1"/>
    <w:rsid w:val="0080022B"/>
    <w:rsid w:val="0080040A"/>
    <w:rsid w:val="00800E32"/>
    <w:rsid w:val="00801673"/>
    <w:rsid w:val="00802385"/>
    <w:rsid w:val="00802F60"/>
    <w:rsid w:val="008042A3"/>
    <w:rsid w:val="00804579"/>
    <w:rsid w:val="00805769"/>
    <w:rsid w:val="008072FC"/>
    <w:rsid w:val="00811143"/>
    <w:rsid w:val="0081148C"/>
    <w:rsid w:val="00811EF7"/>
    <w:rsid w:val="008131A7"/>
    <w:rsid w:val="008132E1"/>
    <w:rsid w:val="008147C2"/>
    <w:rsid w:val="00815E31"/>
    <w:rsid w:val="00816BA9"/>
    <w:rsid w:val="00817373"/>
    <w:rsid w:val="00817862"/>
    <w:rsid w:val="00817BB4"/>
    <w:rsid w:val="00820240"/>
    <w:rsid w:val="008205F6"/>
    <w:rsid w:val="00820EB5"/>
    <w:rsid w:val="00822588"/>
    <w:rsid w:val="00822F06"/>
    <w:rsid w:val="0082350A"/>
    <w:rsid w:val="00824923"/>
    <w:rsid w:val="00825A76"/>
    <w:rsid w:val="00826AEC"/>
    <w:rsid w:val="00827E89"/>
    <w:rsid w:val="008319D1"/>
    <w:rsid w:val="00831A0B"/>
    <w:rsid w:val="00831AA8"/>
    <w:rsid w:val="008327F7"/>
    <w:rsid w:val="00832E20"/>
    <w:rsid w:val="00833BC9"/>
    <w:rsid w:val="00835173"/>
    <w:rsid w:val="008371CD"/>
    <w:rsid w:val="00840051"/>
    <w:rsid w:val="0084085A"/>
    <w:rsid w:val="00841249"/>
    <w:rsid w:val="0084176D"/>
    <w:rsid w:val="00841A4B"/>
    <w:rsid w:val="00844515"/>
    <w:rsid w:val="00844D3F"/>
    <w:rsid w:val="008453A4"/>
    <w:rsid w:val="00847E4A"/>
    <w:rsid w:val="00852C39"/>
    <w:rsid w:val="00853F8B"/>
    <w:rsid w:val="00854097"/>
    <w:rsid w:val="008555F3"/>
    <w:rsid w:val="00855ABE"/>
    <w:rsid w:val="008571D9"/>
    <w:rsid w:val="00860786"/>
    <w:rsid w:val="00860FA3"/>
    <w:rsid w:val="008626A8"/>
    <w:rsid w:val="008629C2"/>
    <w:rsid w:val="00862F0E"/>
    <w:rsid w:val="00863B9C"/>
    <w:rsid w:val="0086446E"/>
    <w:rsid w:val="0086544B"/>
    <w:rsid w:val="008668F6"/>
    <w:rsid w:val="0087013C"/>
    <w:rsid w:val="00872B4E"/>
    <w:rsid w:val="00872B8D"/>
    <w:rsid w:val="00876312"/>
    <w:rsid w:val="008765C3"/>
    <w:rsid w:val="00882A40"/>
    <w:rsid w:val="00883CEB"/>
    <w:rsid w:val="00885D16"/>
    <w:rsid w:val="008868AF"/>
    <w:rsid w:val="008878E9"/>
    <w:rsid w:val="008900DA"/>
    <w:rsid w:val="0089190E"/>
    <w:rsid w:val="00892FA8"/>
    <w:rsid w:val="00893847"/>
    <w:rsid w:val="008A0A47"/>
    <w:rsid w:val="008A2C42"/>
    <w:rsid w:val="008A3C63"/>
    <w:rsid w:val="008A3CD3"/>
    <w:rsid w:val="008A4283"/>
    <w:rsid w:val="008A4599"/>
    <w:rsid w:val="008A4B0E"/>
    <w:rsid w:val="008A5C97"/>
    <w:rsid w:val="008B07D0"/>
    <w:rsid w:val="008B1074"/>
    <w:rsid w:val="008B436E"/>
    <w:rsid w:val="008B4B0F"/>
    <w:rsid w:val="008B511D"/>
    <w:rsid w:val="008B61BC"/>
    <w:rsid w:val="008C047C"/>
    <w:rsid w:val="008C0767"/>
    <w:rsid w:val="008C096D"/>
    <w:rsid w:val="008C1F90"/>
    <w:rsid w:val="008C224E"/>
    <w:rsid w:val="008C3174"/>
    <w:rsid w:val="008C51F3"/>
    <w:rsid w:val="008C5CE6"/>
    <w:rsid w:val="008C65F9"/>
    <w:rsid w:val="008C6E68"/>
    <w:rsid w:val="008D02B2"/>
    <w:rsid w:val="008D1A80"/>
    <w:rsid w:val="008D363E"/>
    <w:rsid w:val="008D4B76"/>
    <w:rsid w:val="008D6F62"/>
    <w:rsid w:val="008D72D4"/>
    <w:rsid w:val="008D763B"/>
    <w:rsid w:val="008E0674"/>
    <w:rsid w:val="008E0994"/>
    <w:rsid w:val="008E0DE5"/>
    <w:rsid w:val="008E3215"/>
    <w:rsid w:val="008E4235"/>
    <w:rsid w:val="008E4F45"/>
    <w:rsid w:val="008E5BBF"/>
    <w:rsid w:val="008E76A1"/>
    <w:rsid w:val="008F004B"/>
    <w:rsid w:val="008F0A6B"/>
    <w:rsid w:val="008F1D19"/>
    <w:rsid w:val="008F2018"/>
    <w:rsid w:val="008F29D7"/>
    <w:rsid w:val="008F2EBA"/>
    <w:rsid w:val="008F416F"/>
    <w:rsid w:val="008F49BE"/>
    <w:rsid w:val="008F6EC1"/>
    <w:rsid w:val="008F70AA"/>
    <w:rsid w:val="00904455"/>
    <w:rsid w:val="009050B0"/>
    <w:rsid w:val="00907168"/>
    <w:rsid w:val="009079AD"/>
    <w:rsid w:val="009112A2"/>
    <w:rsid w:val="0091474D"/>
    <w:rsid w:val="009147E3"/>
    <w:rsid w:val="00915940"/>
    <w:rsid w:val="009159E1"/>
    <w:rsid w:val="00917DD7"/>
    <w:rsid w:val="009217AE"/>
    <w:rsid w:val="00921CBD"/>
    <w:rsid w:val="00921D98"/>
    <w:rsid w:val="00922351"/>
    <w:rsid w:val="0092413E"/>
    <w:rsid w:val="0092475B"/>
    <w:rsid w:val="00924961"/>
    <w:rsid w:val="009256B4"/>
    <w:rsid w:val="00925702"/>
    <w:rsid w:val="009270D9"/>
    <w:rsid w:val="00930430"/>
    <w:rsid w:val="0093275B"/>
    <w:rsid w:val="00933182"/>
    <w:rsid w:val="00935664"/>
    <w:rsid w:val="00940AB2"/>
    <w:rsid w:val="00942C2B"/>
    <w:rsid w:val="00945504"/>
    <w:rsid w:val="00946096"/>
    <w:rsid w:val="009508D8"/>
    <w:rsid w:val="0095109E"/>
    <w:rsid w:val="009517B0"/>
    <w:rsid w:val="00951C44"/>
    <w:rsid w:val="00951F54"/>
    <w:rsid w:val="009523D1"/>
    <w:rsid w:val="00952513"/>
    <w:rsid w:val="00953F01"/>
    <w:rsid w:val="00955136"/>
    <w:rsid w:val="00957519"/>
    <w:rsid w:val="00960656"/>
    <w:rsid w:val="009611B4"/>
    <w:rsid w:val="00962BB5"/>
    <w:rsid w:val="00966E83"/>
    <w:rsid w:val="00967BF8"/>
    <w:rsid w:val="00970873"/>
    <w:rsid w:val="0097246A"/>
    <w:rsid w:val="009744F3"/>
    <w:rsid w:val="00974D38"/>
    <w:rsid w:val="00976870"/>
    <w:rsid w:val="00977081"/>
    <w:rsid w:val="0097709D"/>
    <w:rsid w:val="00980470"/>
    <w:rsid w:val="0098047F"/>
    <w:rsid w:val="00980C92"/>
    <w:rsid w:val="009814A3"/>
    <w:rsid w:val="00982EDF"/>
    <w:rsid w:val="00984220"/>
    <w:rsid w:val="00985AC1"/>
    <w:rsid w:val="00985B9B"/>
    <w:rsid w:val="00985D14"/>
    <w:rsid w:val="00986293"/>
    <w:rsid w:val="009902F4"/>
    <w:rsid w:val="0099323C"/>
    <w:rsid w:val="0099367B"/>
    <w:rsid w:val="009A16A0"/>
    <w:rsid w:val="009A1D5D"/>
    <w:rsid w:val="009A22A6"/>
    <w:rsid w:val="009A3E3E"/>
    <w:rsid w:val="009A40D3"/>
    <w:rsid w:val="009A40F6"/>
    <w:rsid w:val="009A461E"/>
    <w:rsid w:val="009A4F83"/>
    <w:rsid w:val="009A5DB5"/>
    <w:rsid w:val="009A7ED9"/>
    <w:rsid w:val="009B009D"/>
    <w:rsid w:val="009B24AB"/>
    <w:rsid w:val="009B31B5"/>
    <w:rsid w:val="009B45F8"/>
    <w:rsid w:val="009B5571"/>
    <w:rsid w:val="009C0147"/>
    <w:rsid w:val="009C16D8"/>
    <w:rsid w:val="009C4CCB"/>
    <w:rsid w:val="009C6AD9"/>
    <w:rsid w:val="009D079F"/>
    <w:rsid w:val="009D1436"/>
    <w:rsid w:val="009D2CDC"/>
    <w:rsid w:val="009D321F"/>
    <w:rsid w:val="009D3D34"/>
    <w:rsid w:val="009D4B4B"/>
    <w:rsid w:val="009D5FD8"/>
    <w:rsid w:val="009D6995"/>
    <w:rsid w:val="009E078B"/>
    <w:rsid w:val="009E0D6F"/>
    <w:rsid w:val="009E0E89"/>
    <w:rsid w:val="009E1DA0"/>
    <w:rsid w:val="009E2F34"/>
    <w:rsid w:val="009E3E4B"/>
    <w:rsid w:val="009E525E"/>
    <w:rsid w:val="009E5A0A"/>
    <w:rsid w:val="009E6137"/>
    <w:rsid w:val="009E6654"/>
    <w:rsid w:val="009F11BB"/>
    <w:rsid w:val="009F22F0"/>
    <w:rsid w:val="009F2332"/>
    <w:rsid w:val="009F29BF"/>
    <w:rsid w:val="009F5FE5"/>
    <w:rsid w:val="009F638A"/>
    <w:rsid w:val="00A03075"/>
    <w:rsid w:val="00A046DB"/>
    <w:rsid w:val="00A05879"/>
    <w:rsid w:val="00A061DE"/>
    <w:rsid w:val="00A114E4"/>
    <w:rsid w:val="00A11B59"/>
    <w:rsid w:val="00A11D35"/>
    <w:rsid w:val="00A16783"/>
    <w:rsid w:val="00A16877"/>
    <w:rsid w:val="00A16B68"/>
    <w:rsid w:val="00A178AC"/>
    <w:rsid w:val="00A2150D"/>
    <w:rsid w:val="00A2223E"/>
    <w:rsid w:val="00A23221"/>
    <w:rsid w:val="00A27188"/>
    <w:rsid w:val="00A306FA"/>
    <w:rsid w:val="00A312B9"/>
    <w:rsid w:val="00A315F5"/>
    <w:rsid w:val="00A317C1"/>
    <w:rsid w:val="00A35224"/>
    <w:rsid w:val="00A36431"/>
    <w:rsid w:val="00A36C9D"/>
    <w:rsid w:val="00A40445"/>
    <w:rsid w:val="00A4055C"/>
    <w:rsid w:val="00A40EAF"/>
    <w:rsid w:val="00A428C4"/>
    <w:rsid w:val="00A43D77"/>
    <w:rsid w:val="00A443C6"/>
    <w:rsid w:val="00A44DAC"/>
    <w:rsid w:val="00A460DD"/>
    <w:rsid w:val="00A46163"/>
    <w:rsid w:val="00A47916"/>
    <w:rsid w:val="00A50049"/>
    <w:rsid w:val="00A5022F"/>
    <w:rsid w:val="00A50D6B"/>
    <w:rsid w:val="00A50FF2"/>
    <w:rsid w:val="00A51DA5"/>
    <w:rsid w:val="00A51EA9"/>
    <w:rsid w:val="00A5248E"/>
    <w:rsid w:val="00A5437C"/>
    <w:rsid w:val="00A55C85"/>
    <w:rsid w:val="00A5631F"/>
    <w:rsid w:val="00A57CD2"/>
    <w:rsid w:val="00A602A3"/>
    <w:rsid w:val="00A61109"/>
    <w:rsid w:val="00A62712"/>
    <w:rsid w:val="00A64308"/>
    <w:rsid w:val="00A656B9"/>
    <w:rsid w:val="00A657B3"/>
    <w:rsid w:val="00A670F4"/>
    <w:rsid w:val="00A71466"/>
    <w:rsid w:val="00A72690"/>
    <w:rsid w:val="00A7454F"/>
    <w:rsid w:val="00A7498F"/>
    <w:rsid w:val="00A74ADD"/>
    <w:rsid w:val="00A75E18"/>
    <w:rsid w:val="00A76036"/>
    <w:rsid w:val="00A82CD9"/>
    <w:rsid w:val="00A83A2B"/>
    <w:rsid w:val="00A853C8"/>
    <w:rsid w:val="00A85DE3"/>
    <w:rsid w:val="00A861FB"/>
    <w:rsid w:val="00A87CE3"/>
    <w:rsid w:val="00A90F24"/>
    <w:rsid w:val="00A91B65"/>
    <w:rsid w:val="00A91D24"/>
    <w:rsid w:val="00A94AEC"/>
    <w:rsid w:val="00AA06A5"/>
    <w:rsid w:val="00AA23F4"/>
    <w:rsid w:val="00AA2577"/>
    <w:rsid w:val="00AA4728"/>
    <w:rsid w:val="00AA5565"/>
    <w:rsid w:val="00AB1459"/>
    <w:rsid w:val="00AB3363"/>
    <w:rsid w:val="00AB394D"/>
    <w:rsid w:val="00AB39BA"/>
    <w:rsid w:val="00AB3BAE"/>
    <w:rsid w:val="00AB3C8B"/>
    <w:rsid w:val="00AB3DF8"/>
    <w:rsid w:val="00AB58BE"/>
    <w:rsid w:val="00AC0C5A"/>
    <w:rsid w:val="00AC238C"/>
    <w:rsid w:val="00AC313F"/>
    <w:rsid w:val="00AC3A7E"/>
    <w:rsid w:val="00AC5C9E"/>
    <w:rsid w:val="00AC7DFF"/>
    <w:rsid w:val="00AD01D4"/>
    <w:rsid w:val="00AD1740"/>
    <w:rsid w:val="00AD2FAB"/>
    <w:rsid w:val="00AD4AB1"/>
    <w:rsid w:val="00AD5DE4"/>
    <w:rsid w:val="00AD78DA"/>
    <w:rsid w:val="00AE05E7"/>
    <w:rsid w:val="00AE11AB"/>
    <w:rsid w:val="00AE1D14"/>
    <w:rsid w:val="00AE24C7"/>
    <w:rsid w:val="00AE4ABD"/>
    <w:rsid w:val="00AE588D"/>
    <w:rsid w:val="00AE7458"/>
    <w:rsid w:val="00AE74DE"/>
    <w:rsid w:val="00AF0194"/>
    <w:rsid w:val="00AF0FB5"/>
    <w:rsid w:val="00AF18C6"/>
    <w:rsid w:val="00AF1D4B"/>
    <w:rsid w:val="00AF4118"/>
    <w:rsid w:val="00AF4CE3"/>
    <w:rsid w:val="00AF4D2F"/>
    <w:rsid w:val="00AF5575"/>
    <w:rsid w:val="00AF6200"/>
    <w:rsid w:val="00AF75BF"/>
    <w:rsid w:val="00B00E96"/>
    <w:rsid w:val="00B03295"/>
    <w:rsid w:val="00B0344E"/>
    <w:rsid w:val="00B072E3"/>
    <w:rsid w:val="00B07897"/>
    <w:rsid w:val="00B10DA6"/>
    <w:rsid w:val="00B116CA"/>
    <w:rsid w:val="00B124D3"/>
    <w:rsid w:val="00B16CDA"/>
    <w:rsid w:val="00B20564"/>
    <w:rsid w:val="00B21610"/>
    <w:rsid w:val="00B21BD8"/>
    <w:rsid w:val="00B2239F"/>
    <w:rsid w:val="00B22A32"/>
    <w:rsid w:val="00B238FC"/>
    <w:rsid w:val="00B2595C"/>
    <w:rsid w:val="00B31939"/>
    <w:rsid w:val="00B31A40"/>
    <w:rsid w:val="00B3211C"/>
    <w:rsid w:val="00B3321E"/>
    <w:rsid w:val="00B3469E"/>
    <w:rsid w:val="00B3509D"/>
    <w:rsid w:val="00B36216"/>
    <w:rsid w:val="00B3631A"/>
    <w:rsid w:val="00B36D3A"/>
    <w:rsid w:val="00B37303"/>
    <w:rsid w:val="00B37DBA"/>
    <w:rsid w:val="00B40718"/>
    <w:rsid w:val="00B41976"/>
    <w:rsid w:val="00B43499"/>
    <w:rsid w:val="00B45B83"/>
    <w:rsid w:val="00B47EC9"/>
    <w:rsid w:val="00B51E6F"/>
    <w:rsid w:val="00B53D5A"/>
    <w:rsid w:val="00B54D2F"/>
    <w:rsid w:val="00B5715A"/>
    <w:rsid w:val="00B57E42"/>
    <w:rsid w:val="00B605D3"/>
    <w:rsid w:val="00B62B27"/>
    <w:rsid w:val="00B62D30"/>
    <w:rsid w:val="00B62EE9"/>
    <w:rsid w:val="00B634CC"/>
    <w:rsid w:val="00B64DBA"/>
    <w:rsid w:val="00B65AF4"/>
    <w:rsid w:val="00B66565"/>
    <w:rsid w:val="00B669A6"/>
    <w:rsid w:val="00B67682"/>
    <w:rsid w:val="00B70F09"/>
    <w:rsid w:val="00B71C58"/>
    <w:rsid w:val="00B72768"/>
    <w:rsid w:val="00B80B29"/>
    <w:rsid w:val="00B80C95"/>
    <w:rsid w:val="00B846E0"/>
    <w:rsid w:val="00B84764"/>
    <w:rsid w:val="00B858F8"/>
    <w:rsid w:val="00B85EA1"/>
    <w:rsid w:val="00B864E3"/>
    <w:rsid w:val="00B879AC"/>
    <w:rsid w:val="00B87E76"/>
    <w:rsid w:val="00B903A0"/>
    <w:rsid w:val="00B909D5"/>
    <w:rsid w:val="00B92E2A"/>
    <w:rsid w:val="00B96052"/>
    <w:rsid w:val="00B96CEE"/>
    <w:rsid w:val="00BA19A2"/>
    <w:rsid w:val="00BA2AD4"/>
    <w:rsid w:val="00BA65AE"/>
    <w:rsid w:val="00BA69E3"/>
    <w:rsid w:val="00BA73D5"/>
    <w:rsid w:val="00BA7B02"/>
    <w:rsid w:val="00BB01F0"/>
    <w:rsid w:val="00BB5D02"/>
    <w:rsid w:val="00BB79C2"/>
    <w:rsid w:val="00BC05DA"/>
    <w:rsid w:val="00BC1A24"/>
    <w:rsid w:val="00BC1BBE"/>
    <w:rsid w:val="00BC2E71"/>
    <w:rsid w:val="00BC4BEB"/>
    <w:rsid w:val="00BC793B"/>
    <w:rsid w:val="00BD1C9D"/>
    <w:rsid w:val="00BD33C5"/>
    <w:rsid w:val="00BD34CC"/>
    <w:rsid w:val="00BD373C"/>
    <w:rsid w:val="00BD5543"/>
    <w:rsid w:val="00BD6592"/>
    <w:rsid w:val="00BE4AB2"/>
    <w:rsid w:val="00BE5EFD"/>
    <w:rsid w:val="00BE70FC"/>
    <w:rsid w:val="00BE7982"/>
    <w:rsid w:val="00BF14EB"/>
    <w:rsid w:val="00BF4727"/>
    <w:rsid w:val="00BF65AE"/>
    <w:rsid w:val="00BF6EBB"/>
    <w:rsid w:val="00C016F8"/>
    <w:rsid w:val="00C04583"/>
    <w:rsid w:val="00C06D4A"/>
    <w:rsid w:val="00C07AD8"/>
    <w:rsid w:val="00C11047"/>
    <w:rsid w:val="00C11F05"/>
    <w:rsid w:val="00C14C03"/>
    <w:rsid w:val="00C15562"/>
    <w:rsid w:val="00C15665"/>
    <w:rsid w:val="00C17E44"/>
    <w:rsid w:val="00C20369"/>
    <w:rsid w:val="00C20EAF"/>
    <w:rsid w:val="00C21D41"/>
    <w:rsid w:val="00C23450"/>
    <w:rsid w:val="00C24039"/>
    <w:rsid w:val="00C30D13"/>
    <w:rsid w:val="00C31236"/>
    <w:rsid w:val="00C313A5"/>
    <w:rsid w:val="00C31FEF"/>
    <w:rsid w:val="00C3274A"/>
    <w:rsid w:val="00C32EC3"/>
    <w:rsid w:val="00C32ECE"/>
    <w:rsid w:val="00C3362F"/>
    <w:rsid w:val="00C34BBE"/>
    <w:rsid w:val="00C34DB3"/>
    <w:rsid w:val="00C34EF6"/>
    <w:rsid w:val="00C34FDA"/>
    <w:rsid w:val="00C35778"/>
    <w:rsid w:val="00C40888"/>
    <w:rsid w:val="00C40B3D"/>
    <w:rsid w:val="00C423A4"/>
    <w:rsid w:val="00C44ACB"/>
    <w:rsid w:val="00C450FB"/>
    <w:rsid w:val="00C4544E"/>
    <w:rsid w:val="00C46B24"/>
    <w:rsid w:val="00C50294"/>
    <w:rsid w:val="00C55300"/>
    <w:rsid w:val="00C56A06"/>
    <w:rsid w:val="00C56C5A"/>
    <w:rsid w:val="00C56ECA"/>
    <w:rsid w:val="00C60521"/>
    <w:rsid w:val="00C60740"/>
    <w:rsid w:val="00C628A5"/>
    <w:rsid w:val="00C62A3D"/>
    <w:rsid w:val="00C62E11"/>
    <w:rsid w:val="00C635B4"/>
    <w:rsid w:val="00C663A8"/>
    <w:rsid w:val="00C701F2"/>
    <w:rsid w:val="00C708F2"/>
    <w:rsid w:val="00C71D05"/>
    <w:rsid w:val="00C7216F"/>
    <w:rsid w:val="00C72A8E"/>
    <w:rsid w:val="00C73948"/>
    <w:rsid w:val="00C774AF"/>
    <w:rsid w:val="00C81003"/>
    <w:rsid w:val="00C82CAD"/>
    <w:rsid w:val="00C84E90"/>
    <w:rsid w:val="00C8591D"/>
    <w:rsid w:val="00C9000D"/>
    <w:rsid w:val="00C90140"/>
    <w:rsid w:val="00C9264C"/>
    <w:rsid w:val="00C934CD"/>
    <w:rsid w:val="00C97D29"/>
    <w:rsid w:val="00CA05EC"/>
    <w:rsid w:val="00CA3EAB"/>
    <w:rsid w:val="00CA595A"/>
    <w:rsid w:val="00CA61AA"/>
    <w:rsid w:val="00CA656F"/>
    <w:rsid w:val="00CA74E2"/>
    <w:rsid w:val="00CA767C"/>
    <w:rsid w:val="00CB1764"/>
    <w:rsid w:val="00CB33C4"/>
    <w:rsid w:val="00CB527F"/>
    <w:rsid w:val="00CB5D4A"/>
    <w:rsid w:val="00CB6160"/>
    <w:rsid w:val="00CB6370"/>
    <w:rsid w:val="00CB7194"/>
    <w:rsid w:val="00CB7CF7"/>
    <w:rsid w:val="00CC1D0D"/>
    <w:rsid w:val="00CC203F"/>
    <w:rsid w:val="00CC20DD"/>
    <w:rsid w:val="00CD02FA"/>
    <w:rsid w:val="00CD1DBB"/>
    <w:rsid w:val="00CD36F7"/>
    <w:rsid w:val="00CD4D94"/>
    <w:rsid w:val="00CD5E09"/>
    <w:rsid w:val="00CE048C"/>
    <w:rsid w:val="00CE151D"/>
    <w:rsid w:val="00CE34FB"/>
    <w:rsid w:val="00CE5AF8"/>
    <w:rsid w:val="00CE6FEF"/>
    <w:rsid w:val="00CE7C02"/>
    <w:rsid w:val="00CF0643"/>
    <w:rsid w:val="00CF0BEF"/>
    <w:rsid w:val="00CF2BA9"/>
    <w:rsid w:val="00CF31BC"/>
    <w:rsid w:val="00CF46F8"/>
    <w:rsid w:val="00CF6CCD"/>
    <w:rsid w:val="00CF7562"/>
    <w:rsid w:val="00D00ED6"/>
    <w:rsid w:val="00D01268"/>
    <w:rsid w:val="00D014DB"/>
    <w:rsid w:val="00D01801"/>
    <w:rsid w:val="00D029A7"/>
    <w:rsid w:val="00D02C28"/>
    <w:rsid w:val="00D0618F"/>
    <w:rsid w:val="00D066DB"/>
    <w:rsid w:val="00D102A9"/>
    <w:rsid w:val="00D1091D"/>
    <w:rsid w:val="00D116B6"/>
    <w:rsid w:val="00D17A23"/>
    <w:rsid w:val="00D17FB5"/>
    <w:rsid w:val="00D2013F"/>
    <w:rsid w:val="00D2020F"/>
    <w:rsid w:val="00D20505"/>
    <w:rsid w:val="00D21005"/>
    <w:rsid w:val="00D217B1"/>
    <w:rsid w:val="00D223D7"/>
    <w:rsid w:val="00D22517"/>
    <w:rsid w:val="00D24AD4"/>
    <w:rsid w:val="00D321F9"/>
    <w:rsid w:val="00D32699"/>
    <w:rsid w:val="00D33325"/>
    <w:rsid w:val="00D33FF8"/>
    <w:rsid w:val="00D36965"/>
    <w:rsid w:val="00D408C2"/>
    <w:rsid w:val="00D40A76"/>
    <w:rsid w:val="00D42D03"/>
    <w:rsid w:val="00D4316A"/>
    <w:rsid w:val="00D433BA"/>
    <w:rsid w:val="00D43894"/>
    <w:rsid w:val="00D455C1"/>
    <w:rsid w:val="00D46764"/>
    <w:rsid w:val="00D5095D"/>
    <w:rsid w:val="00D50A13"/>
    <w:rsid w:val="00D5217F"/>
    <w:rsid w:val="00D53EFA"/>
    <w:rsid w:val="00D544DE"/>
    <w:rsid w:val="00D562B5"/>
    <w:rsid w:val="00D60304"/>
    <w:rsid w:val="00D60FA1"/>
    <w:rsid w:val="00D61525"/>
    <w:rsid w:val="00D61929"/>
    <w:rsid w:val="00D66B44"/>
    <w:rsid w:val="00D70A33"/>
    <w:rsid w:val="00D721E6"/>
    <w:rsid w:val="00D72429"/>
    <w:rsid w:val="00D737B6"/>
    <w:rsid w:val="00D73C59"/>
    <w:rsid w:val="00D74C29"/>
    <w:rsid w:val="00D774D6"/>
    <w:rsid w:val="00D80060"/>
    <w:rsid w:val="00D80BAC"/>
    <w:rsid w:val="00D81DBC"/>
    <w:rsid w:val="00D81E3B"/>
    <w:rsid w:val="00D83358"/>
    <w:rsid w:val="00D862AE"/>
    <w:rsid w:val="00D90AC1"/>
    <w:rsid w:val="00D90D71"/>
    <w:rsid w:val="00D91297"/>
    <w:rsid w:val="00D91BCB"/>
    <w:rsid w:val="00D97F84"/>
    <w:rsid w:val="00DA013C"/>
    <w:rsid w:val="00DA114A"/>
    <w:rsid w:val="00DA166D"/>
    <w:rsid w:val="00DA3C19"/>
    <w:rsid w:val="00DA4E18"/>
    <w:rsid w:val="00DA5418"/>
    <w:rsid w:val="00DA5FF8"/>
    <w:rsid w:val="00DA727D"/>
    <w:rsid w:val="00DA7283"/>
    <w:rsid w:val="00DA77F1"/>
    <w:rsid w:val="00DB0A4B"/>
    <w:rsid w:val="00DB3627"/>
    <w:rsid w:val="00DB3ADD"/>
    <w:rsid w:val="00DB43FC"/>
    <w:rsid w:val="00DB5B27"/>
    <w:rsid w:val="00DB6561"/>
    <w:rsid w:val="00DB656C"/>
    <w:rsid w:val="00DB6582"/>
    <w:rsid w:val="00DB73BC"/>
    <w:rsid w:val="00DC01E1"/>
    <w:rsid w:val="00DC02D6"/>
    <w:rsid w:val="00DC038E"/>
    <w:rsid w:val="00DC18E5"/>
    <w:rsid w:val="00DC2585"/>
    <w:rsid w:val="00DC2874"/>
    <w:rsid w:val="00DC29BA"/>
    <w:rsid w:val="00DC42BA"/>
    <w:rsid w:val="00DC58C1"/>
    <w:rsid w:val="00DC74DC"/>
    <w:rsid w:val="00DD039C"/>
    <w:rsid w:val="00DD03F4"/>
    <w:rsid w:val="00DD0A88"/>
    <w:rsid w:val="00DD0C47"/>
    <w:rsid w:val="00DD1746"/>
    <w:rsid w:val="00DD1CB6"/>
    <w:rsid w:val="00DD32E0"/>
    <w:rsid w:val="00DD4187"/>
    <w:rsid w:val="00DD4365"/>
    <w:rsid w:val="00DD6245"/>
    <w:rsid w:val="00DD68E6"/>
    <w:rsid w:val="00DE0F87"/>
    <w:rsid w:val="00DE1EC1"/>
    <w:rsid w:val="00DE2A49"/>
    <w:rsid w:val="00DE4930"/>
    <w:rsid w:val="00DE4E75"/>
    <w:rsid w:val="00DE5E9E"/>
    <w:rsid w:val="00DE6478"/>
    <w:rsid w:val="00DE76A8"/>
    <w:rsid w:val="00DF297C"/>
    <w:rsid w:val="00DF2C7E"/>
    <w:rsid w:val="00DF3430"/>
    <w:rsid w:val="00DF4A2E"/>
    <w:rsid w:val="00DF4DD9"/>
    <w:rsid w:val="00DF6512"/>
    <w:rsid w:val="00DF783B"/>
    <w:rsid w:val="00DF7BCA"/>
    <w:rsid w:val="00E01107"/>
    <w:rsid w:val="00E025C2"/>
    <w:rsid w:val="00E02F34"/>
    <w:rsid w:val="00E0322F"/>
    <w:rsid w:val="00E03689"/>
    <w:rsid w:val="00E03A8F"/>
    <w:rsid w:val="00E07248"/>
    <w:rsid w:val="00E10BF8"/>
    <w:rsid w:val="00E12FBD"/>
    <w:rsid w:val="00E13E82"/>
    <w:rsid w:val="00E1416C"/>
    <w:rsid w:val="00E14960"/>
    <w:rsid w:val="00E1625A"/>
    <w:rsid w:val="00E172A7"/>
    <w:rsid w:val="00E1794E"/>
    <w:rsid w:val="00E202AD"/>
    <w:rsid w:val="00E21951"/>
    <w:rsid w:val="00E21C0B"/>
    <w:rsid w:val="00E253E6"/>
    <w:rsid w:val="00E25D1B"/>
    <w:rsid w:val="00E308C5"/>
    <w:rsid w:val="00E30DB3"/>
    <w:rsid w:val="00E321F3"/>
    <w:rsid w:val="00E3494D"/>
    <w:rsid w:val="00E35115"/>
    <w:rsid w:val="00E36909"/>
    <w:rsid w:val="00E422CA"/>
    <w:rsid w:val="00E51499"/>
    <w:rsid w:val="00E5261C"/>
    <w:rsid w:val="00E527CD"/>
    <w:rsid w:val="00E5284E"/>
    <w:rsid w:val="00E52AE1"/>
    <w:rsid w:val="00E53C4C"/>
    <w:rsid w:val="00E54738"/>
    <w:rsid w:val="00E57E42"/>
    <w:rsid w:val="00E6017E"/>
    <w:rsid w:val="00E61CFC"/>
    <w:rsid w:val="00E62DFC"/>
    <w:rsid w:val="00E62FC8"/>
    <w:rsid w:val="00E63626"/>
    <w:rsid w:val="00E63E95"/>
    <w:rsid w:val="00E661CD"/>
    <w:rsid w:val="00E66B88"/>
    <w:rsid w:val="00E67146"/>
    <w:rsid w:val="00E6794E"/>
    <w:rsid w:val="00E705B4"/>
    <w:rsid w:val="00E71530"/>
    <w:rsid w:val="00E76F15"/>
    <w:rsid w:val="00E77361"/>
    <w:rsid w:val="00E80AC6"/>
    <w:rsid w:val="00E80E00"/>
    <w:rsid w:val="00E907AD"/>
    <w:rsid w:val="00E917D0"/>
    <w:rsid w:val="00E927B6"/>
    <w:rsid w:val="00E93555"/>
    <w:rsid w:val="00E95010"/>
    <w:rsid w:val="00EA03A1"/>
    <w:rsid w:val="00EA1A8A"/>
    <w:rsid w:val="00EA23AA"/>
    <w:rsid w:val="00EA5ED9"/>
    <w:rsid w:val="00EA5F7A"/>
    <w:rsid w:val="00EA6782"/>
    <w:rsid w:val="00EA7F4B"/>
    <w:rsid w:val="00EB0CE9"/>
    <w:rsid w:val="00EB2353"/>
    <w:rsid w:val="00EB3972"/>
    <w:rsid w:val="00EB3A47"/>
    <w:rsid w:val="00EB3E31"/>
    <w:rsid w:val="00EB664C"/>
    <w:rsid w:val="00EB6C20"/>
    <w:rsid w:val="00EC10F3"/>
    <w:rsid w:val="00EC1230"/>
    <w:rsid w:val="00EC1439"/>
    <w:rsid w:val="00EC3423"/>
    <w:rsid w:val="00EC45D3"/>
    <w:rsid w:val="00EC46E0"/>
    <w:rsid w:val="00EC4D1C"/>
    <w:rsid w:val="00EC5338"/>
    <w:rsid w:val="00EC6558"/>
    <w:rsid w:val="00EC7AF6"/>
    <w:rsid w:val="00ED15D5"/>
    <w:rsid w:val="00ED2D2E"/>
    <w:rsid w:val="00ED3DD7"/>
    <w:rsid w:val="00EE09E5"/>
    <w:rsid w:val="00EE3365"/>
    <w:rsid w:val="00EE46CA"/>
    <w:rsid w:val="00EE7420"/>
    <w:rsid w:val="00EF10D7"/>
    <w:rsid w:val="00EF1148"/>
    <w:rsid w:val="00EF1992"/>
    <w:rsid w:val="00EF27F0"/>
    <w:rsid w:val="00EF4F6C"/>
    <w:rsid w:val="00EF5574"/>
    <w:rsid w:val="00EF5F7D"/>
    <w:rsid w:val="00F0511A"/>
    <w:rsid w:val="00F05533"/>
    <w:rsid w:val="00F06582"/>
    <w:rsid w:val="00F10285"/>
    <w:rsid w:val="00F10733"/>
    <w:rsid w:val="00F146F6"/>
    <w:rsid w:val="00F203DC"/>
    <w:rsid w:val="00F206D0"/>
    <w:rsid w:val="00F20781"/>
    <w:rsid w:val="00F20B6B"/>
    <w:rsid w:val="00F21269"/>
    <w:rsid w:val="00F21C19"/>
    <w:rsid w:val="00F23D86"/>
    <w:rsid w:val="00F251B8"/>
    <w:rsid w:val="00F27A15"/>
    <w:rsid w:val="00F31F55"/>
    <w:rsid w:val="00F327C4"/>
    <w:rsid w:val="00F33A74"/>
    <w:rsid w:val="00F3561E"/>
    <w:rsid w:val="00F362CD"/>
    <w:rsid w:val="00F368F6"/>
    <w:rsid w:val="00F36B56"/>
    <w:rsid w:val="00F379C8"/>
    <w:rsid w:val="00F452E6"/>
    <w:rsid w:val="00F453EF"/>
    <w:rsid w:val="00F47B80"/>
    <w:rsid w:val="00F512B6"/>
    <w:rsid w:val="00F528FA"/>
    <w:rsid w:val="00F54DB1"/>
    <w:rsid w:val="00F55A5F"/>
    <w:rsid w:val="00F55D62"/>
    <w:rsid w:val="00F55DE3"/>
    <w:rsid w:val="00F56323"/>
    <w:rsid w:val="00F603A6"/>
    <w:rsid w:val="00F60957"/>
    <w:rsid w:val="00F615F6"/>
    <w:rsid w:val="00F63D84"/>
    <w:rsid w:val="00F6515E"/>
    <w:rsid w:val="00F65C04"/>
    <w:rsid w:val="00F676C3"/>
    <w:rsid w:val="00F70823"/>
    <w:rsid w:val="00F7322C"/>
    <w:rsid w:val="00F74827"/>
    <w:rsid w:val="00F76DEF"/>
    <w:rsid w:val="00F76E92"/>
    <w:rsid w:val="00F8456F"/>
    <w:rsid w:val="00F85A97"/>
    <w:rsid w:val="00F866BD"/>
    <w:rsid w:val="00F86827"/>
    <w:rsid w:val="00F8765C"/>
    <w:rsid w:val="00F90278"/>
    <w:rsid w:val="00F90443"/>
    <w:rsid w:val="00F905C3"/>
    <w:rsid w:val="00F92289"/>
    <w:rsid w:val="00F92892"/>
    <w:rsid w:val="00F94D36"/>
    <w:rsid w:val="00F97925"/>
    <w:rsid w:val="00F97A11"/>
    <w:rsid w:val="00FA14B3"/>
    <w:rsid w:val="00FA25F0"/>
    <w:rsid w:val="00FA3E65"/>
    <w:rsid w:val="00FA65A8"/>
    <w:rsid w:val="00FB37C1"/>
    <w:rsid w:val="00FB445E"/>
    <w:rsid w:val="00FB5402"/>
    <w:rsid w:val="00FB7ABD"/>
    <w:rsid w:val="00FC1722"/>
    <w:rsid w:val="00FC1787"/>
    <w:rsid w:val="00FC2B0E"/>
    <w:rsid w:val="00FC32D8"/>
    <w:rsid w:val="00FC3624"/>
    <w:rsid w:val="00FC4226"/>
    <w:rsid w:val="00FC5318"/>
    <w:rsid w:val="00FC70D9"/>
    <w:rsid w:val="00FD1C4E"/>
    <w:rsid w:val="00FD2233"/>
    <w:rsid w:val="00FD2F87"/>
    <w:rsid w:val="00FD3258"/>
    <w:rsid w:val="00FD62C0"/>
    <w:rsid w:val="00FD7E88"/>
    <w:rsid w:val="00FE111A"/>
    <w:rsid w:val="00FE1804"/>
    <w:rsid w:val="00FE18AA"/>
    <w:rsid w:val="00FE29EA"/>
    <w:rsid w:val="00FE31D5"/>
    <w:rsid w:val="00FE3AEA"/>
    <w:rsid w:val="00FE454E"/>
    <w:rsid w:val="00FE4994"/>
    <w:rsid w:val="00FE621A"/>
    <w:rsid w:val="00FE63CA"/>
    <w:rsid w:val="00FF0855"/>
    <w:rsid w:val="00FF17B9"/>
    <w:rsid w:val="00FF5EA8"/>
    <w:rsid w:val="00FF615C"/>
    <w:rsid w:val="00FF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17F86"/>
  <w15:chartTrackingRefBased/>
  <w15:docId w15:val="{6493E424-6420-4F38-9337-8E84BDF2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3EF"/>
    <w:rPr>
      <w:rFonts w:eastAsiaTheme="minorEastAsia"/>
    </w:rPr>
  </w:style>
  <w:style w:type="paragraph" w:styleId="1">
    <w:name w:val="heading 1"/>
    <w:basedOn w:val="a"/>
    <w:next w:val="a"/>
    <w:link w:val="1Char"/>
    <w:qFormat/>
    <w:rsid w:val="00E6714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l-GR" w:eastAsia="el-GR"/>
    </w:rPr>
  </w:style>
  <w:style w:type="paragraph" w:styleId="2">
    <w:name w:val="heading 2"/>
    <w:basedOn w:val="a"/>
    <w:next w:val="a"/>
    <w:link w:val="2Char"/>
    <w:qFormat/>
    <w:rsid w:val="00E6714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color w:val="FF9900"/>
      <w:sz w:val="24"/>
      <w:szCs w:val="28"/>
      <w:lang w:val="el-GR" w:eastAsia="el-GR"/>
    </w:rPr>
  </w:style>
  <w:style w:type="paragraph" w:styleId="8">
    <w:name w:val="heading 8"/>
    <w:basedOn w:val="a"/>
    <w:next w:val="a"/>
    <w:link w:val="8Char"/>
    <w:qFormat/>
    <w:rsid w:val="00E67146"/>
    <w:pPr>
      <w:keepNext/>
      <w:spacing w:after="0" w:line="360" w:lineRule="auto"/>
      <w:jc w:val="both"/>
      <w:outlineLvl w:val="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9">
    <w:name w:val="heading 9"/>
    <w:basedOn w:val="a"/>
    <w:next w:val="a"/>
    <w:link w:val="9Char"/>
    <w:qFormat/>
    <w:rsid w:val="00E67146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333399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7146"/>
    <w:rPr>
      <w:rFonts w:ascii="Arial" w:eastAsia="Times New Roman" w:hAnsi="Arial" w:cs="Arial"/>
      <w:b/>
      <w:bCs/>
      <w:kern w:val="32"/>
      <w:sz w:val="32"/>
      <w:szCs w:val="32"/>
      <w:lang w:val="el-GR" w:eastAsia="el-GR"/>
    </w:rPr>
  </w:style>
  <w:style w:type="character" w:customStyle="1" w:styleId="2Char">
    <w:name w:val="Επικεφαλίδα 2 Char"/>
    <w:basedOn w:val="a0"/>
    <w:link w:val="2"/>
    <w:rsid w:val="00E67146"/>
    <w:rPr>
      <w:rFonts w:ascii="Arial" w:eastAsia="Times New Roman" w:hAnsi="Arial" w:cs="Arial"/>
      <w:b/>
      <w:bCs/>
      <w:color w:val="FF9900"/>
      <w:sz w:val="24"/>
      <w:szCs w:val="28"/>
      <w:lang w:val="el-GR" w:eastAsia="el-GR"/>
    </w:rPr>
  </w:style>
  <w:style w:type="character" w:customStyle="1" w:styleId="8Char">
    <w:name w:val="Επικεφαλίδα 8 Char"/>
    <w:basedOn w:val="a0"/>
    <w:link w:val="8"/>
    <w:rsid w:val="00E67146"/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9Char">
    <w:name w:val="Επικεφαλίδα 9 Char"/>
    <w:basedOn w:val="a0"/>
    <w:link w:val="9"/>
    <w:rsid w:val="00E67146"/>
    <w:rPr>
      <w:rFonts w:ascii="Times New Roman" w:eastAsia="Times New Roman" w:hAnsi="Times New Roman" w:cs="Times New Roman"/>
      <w:b/>
      <w:bCs/>
      <w:color w:val="333399"/>
      <w:sz w:val="24"/>
      <w:szCs w:val="24"/>
      <w:lang w:val="el-GR" w:eastAsia="el-GR"/>
    </w:rPr>
  </w:style>
  <w:style w:type="paragraph" w:styleId="a3">
    <w:name w:val="Plain Text"/>
    <w:basedOn w:val="a"/>
    <w:link w:val="Char"/>
    <w:rsid w:val="00E671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l-GR" w:eastAsia="el-GR"/>
    </w:rPr>
  </w:style>
  <w:style w:type="character" w:customStyle="1" w:styleId="Char">
    <w:name w:val="Απλό κείμενο Char"/>
    <w:basedOn w:val="a0"/>
    <w:link w:val="a3"/>
    <w:rsid w:val="00E67146"/>
    <w:rPr>
      <w:rFonts w:ascii="Courier New" w:eastAsia="Times New Roman" w:hAnsi="Courier New" w:cs="Times New Roman"/>
      <w:sz w:val="20"/>
      <w:szCs w:val="20"/>
      <w:lang w:val="el-GR" w:eastAsia="el-GR"/>
    </w:rPr>
  </w:style>
  <w:style w:type="character" w:customStyle="1" w:styleId="PlainTextChar">
    <w:name w:val="Plain Text Char"/>
    <w:basedOn w:val="a0"/>
    <w:rsid w:val="00E67146"/>
    <w:rPr>
      <w:rFonts w:ascii="Consolas" w:hAnsi="Consolas" w:cs="Consolas"/>
      <w:sz w:val="21"/>
      <w:szCs w:val="21"/>
    </w:rPr>
  </w:style>
  <w:style w:type="character" w:customStyle="1" w:styleId="Char0">
    <w:name w:val="Κείμενο πλαισίου Char"/>
    <w:basedOn w:val="a0"/>
    <w:link w:val="a4"/>
    <w:semiHidden/>
    <w:rsid w:val="00E67146"/>
    <w:rPr>
      <w:rFonts w:ascii="Tahoma" w:eastAsia="Times New Roman" w:hAnsi="Tahoma" w:cs="Tahoma"/>
      <w:sz w:val="16"/>
      <w:szCs w:val="16"/>
      <w:lang w:val="el-GR" w:eastAsia="el-GR"/>
    </w:rPr>
  </w:style>
  <w:style w:type="paragraph" w:styleId="a4">
    <w:name w:val="Balloon Text"/>
    <w:basedOn w:val="a"/>
    <w:link w:val="Char0"/>
    <w:semiHidden/>
    <w:unhideWhenUsed/>
    <w:rsid w:val="00E67146"/>
    <w:pPr>
      <w:spacing w:after="0" w:line="240" w:lineRule="auto"/>
    </w:pPr>
    <w:rPr>
      <w:rFonts w:ascii="Tahoma" w:eastAsia="Times New Roman" w:hAnsi="Tahoma" w:cs="Tahoma"/>
      <w:sz w:val="16"/>
      <w:szCs w:val="16"/>
      <w:lang w:val="el-GR" w:eastAsia="el-GR"/>
    </w:rPr>
  </w:style>
  <w:style w:type="character" w:customStyle="1" w:styleId="BalloonTextChar1">
    <w:name w:val="Balloon Text Char1"/>
    <w:basedOn w:val="a0"/>
    <w:uiPriority w:val="99"/>
    <w:semiHidden/>
    <w:rsid w:val="00E67146"/>
    <w:rPr>
      <w:rFonts w:ascii="Segoe UI" w:hAnsi="Segoe UI" w:cs="Segoe UI"/>
      <w:sz w:val="18"/>
      <w:szCs w:val="18"/>
    </w:rPr>
  </w:style>
  <w:style w:type="character" w:customStyle="1" w:styleId="Char1">
    <w:name w:val="Κείμενο σχολίου Char"/>
    <w:basedOn w:val="a0"/>
    <w:link w:val="a5"/>
    <w:rsid w:val="00E67146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a5">
    <w:name w:val="annotation text"/>
    <w:basedOn w:val="a"/>
    <w:link w:val="Char1"/>
    <w:unhideWhenUsed/>
    <w:rsid w:val="00E67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ommentTextChar1">
    <w:name w:val="Comment Text Char1"/>
    <w:basedOn w:val="a0"/>
    <w:uiPriority w:val="99"/>
    <w:semiHidden/>
    <w:rsid w:val="00E67146"/>
    <w:rPr>
      <w:sz w:val="20"/>
      <w:szCs w:val="20"/>
    </w:rPr>
  </w:style>
  <w:style w:type="character" w:customStyle="1" w:styleId="Char2">
    <w:name w:val="Θέμα σχολίου Char"/>
    <w:basedOn w:val="Char1"/>
    <w:link w:val="a6"/>
    <w:semiHidden/>
    <w:rsid w:val="00E6714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paragraph" w:styleId="a6">
    <w:name w:val="annotation subject"/>
    <w:basedOn w:val="a5"/>
    <w:next w:val="a5"/>
    <w:link w:val="Char2"/>
    <w:semiHidden/>
    <w:unhideWhenUsed/>
    <w:rsid w:val="00E67146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E67146"/>
    <w:rPr>
      <w:b/>
      <w:bCs/>
      <w:sz w:val="20"/>
      <w:szCs w:val="20"/>
    </w:rPr>
  </w:style>
  <w:style w:type="character" w:customStyle="1" w:styleId="Char3">
    <w:name w:val="Τίτλος Char"/>
    <w:basedOn w:val="a0"/>
    <w:link w:val="a7"/>
    <w:rsid w:val="00E67146"/>
    <w:rPr>
      <w:rFonts w:ascii="Times New Roman" w:eastAsia="Times New Roman" w:hAnsi="Times New Roman" w:cs="Times New Roman"/>
      <w:b/>
      <w:bCs/>
      <w:sz w:val="32"/>
      <w:szCs w:val="24"/>
      <w:lang w:val="el-GR" w:eastAsia="el-GR"/>
    </w:rPr>
  </w:style>
  <w:style w:type="paragraph" w:styleId="a7">
    <w:name w:val="Title"/>
    <w:basedOn w:val="a"/>
    <w:link w:val="Char3"/>
    <w:qFormat/>
    <w:rsid w:val="00E67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el-GR" w:eastAsia="el-GR"/>
    </w:rPr>
  </w:style>
  <w:style w:type="character" w:customStyle="1" w:styleId="TitleChar1">
    <w:name w:val="Title Char1"/>
    <w:basedOn w:val="a0"/>
    <w:uiPriority w:val="10"/>
    <w:rsid w:val="00E67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4">
    <w:name w:val="Υποσέλιδο Char"/>
    <w:basedOn w:val="a0"/>
    <w:link w:val="a8"/>
    <w:uiPriority w:val="99"/>
    <w:rsid w:val="00E67146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8">
    <w:name w:val="footer"/>
    <w:basedOn w:val="a"/>
    <w:link w:val="Char4"/>
    <w:uiPriority w:val="99"/>
    <w:rsid w:val="00E6714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FooterChar1">
    <w:name w:val="Footer Char1"/>
    <w:basedOn w:val="a0"/>
    <w:uiPriority w:val="99"/>
    <w:semiHidden/>
    <w:rsid w:val="00E67146"/>
  </w:style>
  <w:style w:type="character" w:customStyle="1" w:styleId="2Char0">
    <w:name w:val="Σώμα κείμενου 2 Char"/>
    <w:basedOn w:val="a0"/>
    <w:link w:val="20"/>
    <w:rsid w:val="00E67146"/>
    <w:rPr>
      <w:rFonts w:ascii="Times New Roman" w:eastAsia="Times New Roman" w:hAnsi="Times New Roman" w:cs="Times New Roman"/>
      <w:lang w:val="el-GR"/>
    </w:rPr>
  </w:style>
  <w:style w:type="paragraph" w:styleId="20">
    <w:name w:val="Body Text 2"/>
    <w:basedOn w:val="a"/>
    <w:link w:val="2Char0"/>
    <w:rsid w:val="00E671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l-GR"/>
    </w:rPr>
  </w:style>
  <w:style w:type="character" w:customStyle="1" w:styleId="BodyText2Char1">
    <w:name w:val="Body Text 2 Char1"/>
    <w:basedOn w:val="a0"/>
    <w:uiPriority w:val="99"/>
    <w:semiHidden/>
    <w:rsid w:val="00E67146"/>
  </w:style>
  <w:style w:type="character" w:customStyle="1" w:styleId="Char5">
    <w:name w:val="Κείμενο υποσημείωσης Char"/>
    <w:aliases w:val="Fußnotentext Char Char,Fußnotentext Char1 Char Char,Fußnotentext Char Char Char Char, Char5 Char Char Char Char, Char5 Char1 Char Char, Char Char Char,Fußnotentext Char1 Char1, Char5 Char Char Cha Char"/>
    <w:basedOn w:val="a0"/>
    <w:link w:val="a9"/>
    <w:semiHidden/>
    <w:rsid w:val="00E6714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footnote text"/>
    <w:aliases w:val="Fußnotentext Char,Fußnotentext Char1 Char,Fußnotentext Char Char Char, Char5 Char Char Char, Char5 Char1 Char, Char Char,Fußnotentext Char1, Char5 Char Char Cha,Fußnotentext Char2 Char Char,Fußnotentext Char1 Char Char Char Char"/>
    <w:basedOn w:val="a"/>
    <w:link w:val="Char5"/>
    <w:semiHidden/>
    <w:rsid w:val="00E67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ootnoteTextChar1">
    <w:name w:val="Footnote Text Char1"/>
    <w:basedOn w:val="a0"/>
    <w:semiHidden/>
    <w:rsid w:val="00E67146"/>
    <w:rPr>
      <w:sz w:val="20"/>
      <w:szCs w:val="20"/>
    </w:rPr>
  </w:style>
  <w:style w:type="character" w:customStyle="1" w:styleId="Char6">
    <w:name w:val="Σώμα κείμενου με εσοχή Char"/>
    <w:basedOn w:val="a0"/>
    <w:link w:val="aa"/>
    <w:uiPriority w:val="99"/>
    <w:rsid w:val="00E6714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a">
    <w:name w:val="Body Text Indent"/>
    <w:basedOn w:val="a"/>
    <w:link w:val="Char6"/>
    <w:uiPriority w:val="99"/>
    <w:unhideWhenUsed/>
    <w:rsid w:val="00E6714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1">
    <w:name w:val="Body Text Indent Char1"/>
    <w:basedOn w:val="a0"/>
    <w:uiPriority w:val="99"/>
    <w:semiHidden/>
    <w:rsid w:val="00E67146"/>
  </w:style>
  <w:style w:type="character" w:customStyle="1" w:styleId="3Char">
    <w:name w:val="Σώμα κείμενου με εσοχή 3 Char"/>
    <w:basedOn w:val="a0"/>
    <w:link w:val="3"/>
    <w:uiPriority w:val="99"/>
    <w:rsid w:val="00E67146"/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paragraph" w:styleId="3">
    <w:name w:val="Body Text Indent 3"/>
    <w:basedOn w:val="a"/>
    <w:link w:val="3Char"/>
    <w:uiPriority w:val="99"/>
    <w:unhideWhenUsed/>
    <w:rsid w:val="00E6714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l-GR" w:eastAsia="el-GR"/>
    </w:rPr>
  </w:style>
  <w:style w:type="character" w:customStyle="1" w:styleId="BodyTextIndent3Char1">
    <w:name w:val="Body Text Indent 3 Char1"/>
    <w:basedOn w:val="a0"/>
    <w:uiPriority w:val="99"/>
    <w:semiHidden/>
    <w:rsid w:val="00E67146"/>
    <w:rPr>
      <w:sz w:val="16"/>
      <w:szCs w:val="16"/>
    </w:rPr>
  </w:style>
  <w:style w:type="character" w:customStyle="1" w:styleId="Char7">
    <w:name w:val="Σώμα κειμένου Char"/>
    <w:basedOn w:val="a0"/>
    <w:link w:val="ab"/>
    <w:uiPriority w:val="99"/>
    <w:rsid w:val="00E6714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b">
    <w:name w:val="Body Text"/>
    <w:basedOn w:val="a"/>
    <w:link w:val="Char7"/>
    <w:uiPriority w:val="99"/>
    <w:unhideWhenUsed/>
    <w:rsid w:val="00E6714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1">
    <w:name w:val="Body Text Char1"/>
    <w:basedOn w:val="a0"/>
    <w:uiPriority w:val="99"/>
    <w:semiHidden/>
    <w:rsid w:val="00E67146"/>
  </w:style>
  <w:style w:type="character" w:customStyle="1" w:styleId="Char8">
    <w:name w:val="Κεφαλίδα Char"/>
    <w:basedOn w:val="a0"/>
    <w:link w:val="ac"/>
    <w:uiPriority w:val="99"/>
    <w:rsid w:val="00E67146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c">
    <w:name w:val="header"/>
    <w:basedOn w:val="a"/>
    <w:link w:val="Char8"/>
    <w:uiPriority w:val="99"/>
    <w:unhideWhenUsed/>
    <w:rsid w:val="00E6714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eaderChar1">
    <w:name w:val="Header Char1"/>
    <w:basedOn w:val="a0"/>
    <w:uiPriority w:val="99"/>
    <w:semiHidden/>
    <w:rsid w:val="00E67146"/>
  </w:style>
  <w:style w:type="character" w:styleId="ad">
    <w:name w:val="footnote reference"/>
    <w:basedOn w:val="a0"/>
    <w:semiHidden/>
    <w:unhideWhenUsed/>
    <w:rsid w:val="00E67146"/>
    <w:rPr>
      <w:vertAlign w:val="superscript"/>
    </w:rPr>
  </w:style>
  <w:style w:type="character" w:styleId="ae">
    <w:name w:val="annotation reference"/>
    <w:basedOn w:val="a0"/>
    <w:semiHidden/>
    <w:unhideWhenUsed/>
    <w:rsid w:val="00E67146"/>
    <w:rPr>
      <w:sz w:val="16"/>
      <w:szCs w:val="16"/>
    </w:rPr>
  </w:style>
  <w:style w:type="paragraph" w:styleId="af">
    <w:name w:val="List Paragraph"/>
    <w:basedOn w:val="a"/>
    <w:uiPriority w:val="34"/>
    <w:qFormat/>
    <w:rsid w:val="00E67146"/>
    <w:pPr>
      <w:ind w:left="720"/>
      <w:contextualSpacing/>
    </w:pPr>
  </w:style>
  <w:style w:type="table" w:styleId="af0">
    <w:name w:val="Table Grid"/>
    <w:basedOn w:val="a1"/>
    <w:uiPriority w:val="39"/>
    <w:rsid w:val="00E67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132D16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7238CC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238CC"/>
    <w:rPr>
      <w:color w:val="605E5C"/>
      <w:shd w:val="clear" w:color="auto" w:fill="E1DFDD"/>
    </w:rPr>
  </w:style>
  <w:style w:type="table" w:styleId="1-2">
    <w:name w:val="Grid Table 1 Light Accent 2"/>
    <w:basedOn w:val="a1"/>
    <w:uiPriority w:val="46"/>
    <w:rsid w:val="00FF615C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2">
    <w:name w:val="Grid Table 2 Accent 2"/>
    <w:basedOn w:val="a1"/>
    <w:uiPriority w:val="47"/>
    <w:rsid w:val="00FF615C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1"/>
    <w:uiPriority w:val="49"/>
    <w:rsid w:val="00FF615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2">
    <w:name w:val="Grid Table 4 Accent 2"/>
    <w:basedOn w:val="a1"/>
    <w:uiPriority w:val="49"/>
    <w:rsid w:val="00FF615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">
    <w:name w:val="Grid Table 5 Dark Accent 2"/>
    <w:basedOn w:val="a1"/>
    <w:uiPriority w:val="50"/>
    <w:rsid w:val="00FF61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2">
    <w:name w:val="Grid Table 6 Colorful Accent 2"/>
    <w:basedOn w:val="a1"/>
    <w:uiPriority w:val="51"/>
    <w:rsid w:val="00FF61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">
    <w:name w:val="List Table 7 Colorful Accent 2"/>
    <w:basedOn w:val="a1"/>
    <w:uiPriority w:val="52"/>
    <w:rsid w:val="00FF615C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2">
    <w:name w:val="List Table 3 Accent 2"/>
    <w:basedOn w:val="a1"/>
    <w:uiPriority w:val="48"/>
    <w:rsid w:val="004B535F"/>
    <w:pPr>
      <w:spacing w:after="0" w:line="240" w:lineRule="auto"/>
    </w:pPr>
    <w:tblPr>
      <w:tblStyleRowBandSize w:val="1"/>
      <w:tblStyleColBandSize w:val="1"/>
      <w:tblBorders>
        <w:top w:val="single" w:sz="4" w:space="0" w:color="9073A1"/>
        <w:left w:val="single" w:sz="4" w:space="0" w:color="9073A1"/>
        <w:bottom w:val="single" w:sz="4" w:space="0" w:color="9073A1"/>
        <w:right w:val="single" w:sz="4" w:space="0" w:color="9073A1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">
    <w:name w:val="List Table 3 Accent 3"/>
    <w:basedOn w:val="a1"/>
    <w:uiPriority w:val="48"/>
    <w:rsid w:val="00176BF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73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643C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6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e.uth.gr/main/el/node/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5AB805-4E45-4089-A084-343E7D60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1604</Words>
  <Characters>8666</Characters>
  <Application>Microsoft Office Word</Application>
  <DocSecurity>0</DocSecurity>
  <Lines>72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Motsiou</dc:creator>
  <cp:keywords/>
  <dc:description/>
  <cp:lastModifiedBy>Anastasia KARAKATSANI</cp:lastModifiedBy>
  <cp:revision>13</cp:revision>
  <cp:lastPrinted>2025-05-13T07:32:00Z</cp:lastPrinted>
  <dcterms:created xsi:type="dcterms:W3CDTF">2025-09-29T11:44:00Z</dcterms:created>
  <dcterms:modified xsi:type="dcterms:W3CDTF">2025-10-03T07:42:00Z</dcterms:modified>
</cp:coreProperties>
</file>