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BBD5B" w14:textId="5FB19927" w:rsidR="00270D0E" w:rsidRPr="00665BA7" w:rsidRDefault="00270D0E" w:rsidP="00270D0E">
      <w:pPr>
        <w:jc w:val="center"/>
        <w:rPr>
          <w:rFonts w:ascii="Arial" w:hAnsi="Arial" w:cs="Arial"/>
          <w:b/>
          <w:sz w:val="24"/>
          <w:szCs w:val="24"/>
          <w:lang w:val="el-GR"/>
        </w:rPr>
      </w:pPr>
      <w:r w:rsidRPr="00665BA7">
        <w:rPr>
          <w:rFonts w:ascii="Arial" w:hAnsi="Arial" w:cs="Arial"/>
          <w:b/>
          <w:sz w:val="24"/>
          <w:szCs w:val="24"/>
          <w:lang w:val="el-GR"/>
        </w:rPr>
        <w:t>ΑΚΑΔ. ΕΤΟΣ 202</w:t>
      </w:r>
      <w:r w:rsidR="00743C13">
        <w:rPr>
          <w:rFonts w:ascii="Arial" w:hAnsi="Arial" w:cs="Arial"/>
          <w:b/>
          <w:sz w:val="24"/>
          <w:szCs w:val="24"/>
          <w:lang w:val="el-GR"/>
        </w:rPr>
        <w:t>5</w:t>
      </w:r>
      <w:r w:rsidRPr="00665BA7">
        <w:rPr>
          <w:rFonts w:ascii="Arial" w:hAnsi="Arial" w:cs="Arial"/>
          <w:b/>
          <w:sz w:val="24"/>
          <w:szCs w:val="24"/>
          <w:lang w:val="el-GR"/>
        </w:rPr>
        <w:t>-2</w:t>
      </w:r>
      <w:r w:rsidR="00743C13">
        <w:rPr>
          <w:rFonts w:ascii="Arial" w:hAnsi="Arial" w:cs="Arial"/>
          <w:b/>
          <w:sz w:val="24"/>
          <w:szCs w:val="24"/>
          <w:lang w:val="el-GR"/>
        </w:rPr>
        <w:t>6</w:t>
      </w:r>
      <w:r w:rsidRPr="00665BA7">
        <w:rPr>
          <w:rFonts w:ascii="Arial" w:hAnsi="Arial" w:cs="Arial"/>
          <w:b/>
          <w:sz w:val="24"/>
          <w:szCs w:val="24"/>
          <w:lang w:val="el-GR"/>
        </w:rPr>
        <w:t xml:space="preserve">, </w:t>
      </w:r>
      <w:r w:rsidR="00717D17">
        <w:rPr>
          <w:rFonts w:ascii="Arial" w:hAnsi="Arial" w:cs="Arial"/>
          <w:b/>
          <w:sz w:val="24"/>
          <w:szCs w:val="24"/>
          <w:lang w:val="el-GR"/>
        </w:rPr>
        <w:t>ΕΑΡΙΝΟ</w:t>
      </w:r>
      <w:r w:rsidRPr="00665BA7">
        <w:rPr>
          <w:rFonts w:ascii="Arial" w:hAnsi="Arial" w:cs="Arial"/>
          <w:b/>
          <w:sz w:val="24"/>
          <w:szCs w:val="24"/>
          <w:lang w:val="el-GR"/>
        </w:rPr>
        <w:t xml:space="preserve"> ΕΞΑΜΗΝΟ</w:t>
      </w:r>
    </w:p>
    <w:p w14:paraId="5E8C1556" w14:textId="77777777" w:rsidR="00270D0E" w:rsidRDefault="00270D0E" w:rsidP="00270D0E">
      <w:pPr>
        <w:jc w:val="center"/>
        <w:rPr>
          <w:rFonts w:ascii="Arial" w:hAnsi="Arial" w:cs="Arial"/>
          <w:b/>
          <w:sz w:val="24"/>
          <w:szCs w:val="24"/>
          <w:lang w:val="el-GR"/>
        </w:rPr>
      </w:pPr>
    </w:p>
    <w:p w14:paraId="3F1B76CF" w14:textId="77777777" w:rsidR="00270D0E" w:rsidRDefault="00270D0E" w:rsidP="00270D0E">
      <w:pPr>
        <w:jc w:val="center"/>
        <w:rPr>
          <w:rFonts w:ascii="Arial" w:hAnsi="Arial" w:cs="Arial"/>
          <w:b/>
          <w:sz w:val="24"/>
          <w:szCs w:val="24"/>
          <w:lang w:val="el-GR"/>
        </w:rPr>
      </w:pPr>
      <w:r>
        <w:rPr>
          <w:rFonts w:ascii="Arial" w:hAnsi="Arial" w:cs="Arial"/>
          <w:b/>
          <w:sz w:val="24"/>
          <w:szCs w:val="24"/>
          <w:lang w:val="el-GR"/>
        </w:rPr>
        <w:t>ΠΡΟΣΦΕΡΟΜΕΝΑ ΜΑΘΗΜΑΤΑ ΑΛΛΩΝ ΤΜΗΜΑΤΩΝ</w:t>
      </w:r>
    </w:p>
    <w:p w14:paraId="1BA9B2A0" w14:textId="77777777" w:rsidR="00270D0E" w:rsidRDefault="00270D0E" w:rsidP="00270D0E">
      <w:pPr>
        <w:jc w:val="center"/>
        <w:rPr>
          <w:rFonts w:ascii="Arial" w:hAnsi="Arial" w:cs="Arial"/>
          <w:b/>
          <w:sz w:val="24"/>
          <w:szCs w:val="24"/>
          <w:lang w:val="el-GR"/>
        </w:rPr>
      </w:pPr>
      <w:r>
        <w:rPr>
          <w:rFonts w:ascii="Arial" w:hAnsi="Arial" w:cs="Arial"/>
          <w:b/>
          <w:sz w:val="24"/>
          <w:szCs w:val="24"/>
          <w:lang w:val="el-GR"/>
        </w:rPr>
        <w:t>ΣΤΟΥΣ ΦΟΙΤΗΤΕΣ/ΤΡΙΕΣ ΤΟΥ Π.Τ.Π.Ε.</w:t>
      </w:r>
    </w:p>
    <w:tbl>
      <w:tblPr>
        <w:tblStyle w:val="a3"/>
        <w:tblW w:w="901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80"/>
        <w:gridCol w:w="1363"/>
        <w:gridCol w:w="2590"/>
        <w:gridCol w:w="9"/>
        <w:gridCol w:w="1566"/>
        <w:gridCol w:w="1508"/>
      </w:tblGrid>
      <w:tr w:rsidR="00270D0E" w14:paraId="22EC48D4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6C48" w14:textId="77777777" w:rsidR="00270D0E" w:rsidRDefault="00270D0E" w:rsidP="00EB514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l-GR"/>
              </w:rPr>
              <w:t>ΔΙΔΑΣΚΩΝ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DCED" w14:textId="77777777" w:rsidR="00270D0E" w:rsidRDefault="00270D0E" w:rsidP="00EB514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TMHMA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309C" w14:textId="77777777" w:rsidR="00270D0E" w:rsidRDefault="00270D0E" w:rsidP="00EB514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l-GR"/>
              </w:rPr>
              <w:t>ΜΑΘΗΜΑ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B991" w14:textId="77777777" w:rsidR="00270D0E" w:rsidRDefault="00270D0E" w:rsidP="00EB514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l-GR"/>
              </w:rPr>
              <w:t>ΑΡ. ΦΟΙΤΗΤΩΝ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FB44" w14:textId="77777777" w:rsidR="00270D0E" w:rsidRDefault="00270D0E" w:rsidP="00EB514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l-GR"/>
              </w:rPr>
              <w:t>ΕΞΑΜΗΝΟ</w:t>
            </w:r>
          </w:p>
        </w:tc>
      </w:tr>
      <w:tr w:rsidR="00B20D5C" w:rsidRPr="00B20D5C" w14:paraId="761656DC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C0C9" w14:textId="1ADF3F5A" w:rsidR="00B20D5C" w:rsidRPr="00816D06" w:rsidRDefault="00B20D5C" w:rsidP="00B20D5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>Βλάχος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BBB5" w14:textId="7E6F8C38" w:rsidR="00B20D5C" w:rsidRPr="00816D06" w:rsidRDefault="00B20D5C" w:rsidP="00B20D5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>ΠΤΕΑ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DCAE" w14:textId="36DC312B" w:rsidR="00B20D5C" w:rsidRPr="00816D06" w:rsidRDefault="00717D17" w:rsidP="00B20D5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Ψυχοφυσιολογία</w:t>
            </w:r>
            <w:r w:rsidR="000D580C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 w:rsidR="00C2140A">
              <w:rPr>
                <w:rFonts w:ascii="Arial" w:hAnsi="Arial" w:cs="Arial"/>
                <w:sz w:val="24"/>
                <w:szCs w:val="24"/>
                <w:lang w:val="el-GR"/>
              </w:rPr>
              <w:t>(ΨΕ)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10A4" w14:textId="7F49C46F" w:rsidR="00B20D5C" w:rsidRPr="00816D06" w:rsidRDefault="00717D17" w:rsidP="00B20D5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2</w:t>
            </w:r>
            <w:r w:rsidR="00B20D5C" w:rsidRPr="00816D06">
              <w:rPr>
                <w:rFonts w:ascii="Arial" w:hAnsi="Arial" w:cs="Arial"/>
                <w:sz w:val="24"/>
                <w:szCs w:val="24"/>
                <w:lang w:val="el-GR"/>
              </w:rPr>
              <w:t>0 (συνολικά από όλα τα τμήματα)</w:t>
            </w:r>
          </w:p>
          <w:p w14:paraId="45469F9A" w14:textId="77777777" w:rsidR="00B20D5C" w:rsidRPr="00816D06" w:rsidRDefault="00B20D5C" w:rsidP="00B20D5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A964" w14:textId="7CD21352" w:rsidR="00B20D5C" w:rsidRPr="00816D06" w:rsidRDefault="00B20D5C" w:rsidP="00B20D5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 w:rsidR="00717D17"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>ο</w:t>
            </w:r>
          </w:p>
          <w:p w14:paraId="4B164A87" w14:textId="77777777" w:rsidR="00B20D5C" w:rsidRPr="00816D06" w:rsidRDefault="00B20D5C" w:rsidP="00B20D5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  <w:p w14:paraId="4165B67B" w14:textId="4C6B86EA" w:rsidR="00B20D5C" w:rsidRPr="00816D06" w:rsidRDefault="00B20D5C" w:rsidP="00B20D5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</w:tr>
      <w:tr w:rsidR="00A64D95" w:rsidRPr="00717D17" w14:paraId="1AD5F726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630C" w14:textId="328146ED" w:rsidR="00A64D95" w:rsidRPr="00816D06" w:rsidRDefault="00A64D95" w:rsidP="00A64D95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Αργυρόπουλος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D0E7" w14:textId="72C1A9FD" w:rsidR="00A64D95" w:rsidRPr="00816D06" w:rsidRDefault="00A64D95" w:rsidP="00A64D95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ΠΤΕΑ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E609" w14:textId="5DF76170" w:rsidR="00A64D95" w:rsidRDefault="00A64D95" w:rsidP="00A64D95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Εισαγωγή στην εκπαίδευση ατόμων με προβλήματα όρασης</w:t>
            </w:r>
            <w:r w:rsidR="00DA7E19">
              <w:rPr>
                <w:rFonts w:ascii="Arial" w:hAnsi="Arial" w:cs="Arial"/>
                <w:sz w:val="24"/>
                <w:szCs w:val="24"/>
                <w:lang w:val="el-GR"/>
              </w:rPr>
              <w:t xml:space="preserve"> (ΠΕ)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74AF" w14:textId="77777777" w:rsidR="00A64D95" w:rsidRPr="00816D06" w:rsidRDefault="00A64D95" w:rsidP="00A64D95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2</w:t>
            </w: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>0 (συνολικά από όλα τα τμήματα)</w:t>
            </w:r>
          </w:p>
          <w:p w14:paraId="4240E958" w14:textId="77777777" w:rsidR="00A64D95" w:rsidRDefault="00A64D95" w:rsidP="00A64D95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8414" w14:textId="77777777" w:rsidR="00A64D95" w:rsidRPr="00816D06" w:rsidRDefault="00A64D95" w:rsidP="00A64D95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>ο</w:t>
            </w:r>
          </w:p>
          <w:p w14:paraId="000ED427" w14:textId="77777777" w:rsidR="00A64D95" w:rsidRPr="00816D06" w:rsidRDefault="00A64D95" w:rsidP="00A64D95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  <w:p w14:paraId="4F44BB65" w14:textId="77777777" w:rsidR="00A64D95" w:rsidRPr="00816D06" w:rsidRDefault="00A64D95" w:rsidP="00A64D95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</w:tr>
      <w:tr w:rsidR="00F94AE9" w:rsidRPr="00B20D5C" w14:paraId="1FF21E3F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2DB0" w14:textId="29F2BE52" w:rsidR="00F94AE9" w:rsidRPr="00816D06" w:rsidRDefault="00F94AE9" w:rsidP="00F94AE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Χρήστου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6453" w14:textId="2B4B1CBB" w:rsidR="00F94AE9" w:rsidRPr="00816D06" w:rsidRDefault="00F94AE9" w:rsidP="00F94AE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>ΠΤΕΑ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7E26" w14:textId="7AA6572E" w:rsidR="00F94AE9" w:rsidRPr="00816D06" w:rsidRDefault="00F94AE9" w:rsidP="00F94AE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Αποκλίσεις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Νευρογνωστικής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Ανάπτυξης</w:t>
            </w:r>
            <w:r w:rsidR="00DA7E19">
              <w:rPr>
                <w:rFonts w:ascii="Arial" w:hAnsi="Arial" w:cs="Arial"/>
                <w:sz w:val="24"/>
                <w:szCs w:val="24"/>
                <w:lang w:val="el-GR"/>
              </w:rPr>
              <w:t xml:space="preserve"> (ΨΕ)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B573" w14:textId="77777777" w:rsidR="00F94AE9" w:rsidRPr="00816D06" w:rsidRDefault="00F94AE9" w:rsidP="00F94AE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  <w:p w14:paraId="7C6653C5" w14:textId="77777777" w:rsidR="00F94AE9" w:rsidRPr="00816D06" w:rsidRDefault="00F94AE9" w:rsidP="00F94AE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DFA3" w14:textId="72FCAEA1" w:rsidR="00F94AE9" w:rsidRPr="00816D06" w:rsidRDefault="00F94AE9" w:rsidP="00F94AE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8</w:t>
            </w: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>ο</w:t>
            </w:r>
          </w:p>
          <w:p w14:paraId="42C5513F" w14:textId="77777777" w:rsidR="00F94AE9" w:rsidRPr="00816D06" w:rsidRDefault="00F94AE9" w:rsidP="00F94AE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  <w:p w14:paraId="0DFF8DDD" w14:textId="77777777" w:rsidR="00F94AE9" w:rsidRPr="00816D06" w:rsidRDefault="00F94AE9" w:rsidP="00F94AE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</w:tr>
      <w:tr w:rsidR="00D35BD4" w:rsidRPr="005D67D6" w14:paraId="5C174238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8BB8" w14:textId="557B1031" w:rsidR="00D35BD4" w:rsidRDefault="00D35BD4" w:rsidP="00D35B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Μπεαζίδου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l-GR"/>
              </w:rPr>
              <w:t>-Μπογιατζή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EE75" w14:textId="1FB02423" w:rsidR="00D35BD4" w:rsidRPr="00816D06" w:rsidRDefault="00D35BD4" w:rsidP="00D35B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ΠΤΕΑ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C576" w14:textId="43A5AEC4" w:rsidR="00D35BD4" w:rsidRDefault="00D35BD4" w:rsidP="00D35B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Κοινωνική Παιδαγωγική και εφαρμογές στην εκπαίδευση</w:t>
            </w:r>
            <w:r w:rsidR="00F102DF">
              <w:rPr>
                <w:rFonts w:ascii="Arial" w:hAnsi="Arial" w:cs="Arial"/>
                <w:sz w:val="24"/>
                <w:szCs w:val="24"/>
                <w:lang w:val="el-GR"/>
              </w:rPr>
              <w:t xml:space="preserve"> (ΠΕ)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BB4F" w14:textId="1506864E" w:rsidR="00D35BD4" w:rsidRPr="00816D06" w:rsidRDefault="00D35BD4" w:rsidP="00D35B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5</w:t>
            </w: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>0 (συνολικά από όλα τα τμήματα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εκτός ΠΤΔΕ</w:t>
            </w: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>)</w:t>
            </w:r>
          </w:p>
          <w:p w14:paraId="645C1A3B" w14:textId="77777777" w:rsidR="00D35BD4" w:rsidRPr="00816D06" w:rsidRDefault="00D35BD4" w:rsidP="00D35B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D4F8" w14:textId="77777777" w:rsidR="00D35BD4" w:rsidRPr="00816D06" w:rsidRDefault="00D35BD4" w:rsidP="00D35B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>ο</w:t>
            </w:r>
          </w:p>
          <w:p w14:paraId="6850E47D" w14:textId="77777777" w:rsidR="00D35BD4" w:rsidRPr="00816D06" w:rsidRDefault="00D35BD4" w:rsidP="00D35B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  <w:p w14:paraId="3C672585" w14:textId="77777777" w:rsidR="00D35BD4" w:rsidRPr="00816D06" w:rsidRDefault="00D35BD4" w:rsidP="00D35B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</w:tr>
      <w:tr w:rsidR="00D35BD4" w:rsidRPr="0049242D" w14:paraId="77D053D5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4A6B" w14:textId="1665F0B9" w:rsidR="00D35BD4" w:rsidRPr="00816D06" w:rsidRDefault="00A77938" w:rsidP="00D35B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Ρούση-Ξηροφώτου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B951" w14:textId="7C309AB6" w:rsidR="00D35BD4" w:rsidRPr="00816D06" w:rsidRDefault="00D35BD4" w:rsidP="00D35B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>ΠΤΕΑ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5F73" w14:textId="02C6E51A" w:rsidR="00D35BD4" w:rsidRPr="00885ADB" w:rsidRDefault="00387FE0" w:rsidP="00D35B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Academic Literacies in English (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διδάσκεται</w:t>
            </w:r>
            <w:r w:rsidRPr="00387FE0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στα</w:t>
            </w:r>
            <w:r w:rsidRPr="00387FE0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Αγγλικά</w:t>
            </w:r>
            <w:r w:rsidRPr="00387FE0">
              <w:rPr>
                <w:rFonts w:ascii="Arial" w:hAnsi="Arial" w:cs="Arial"/>
                <w:sz w:val="24"/>
                <w:szCs w:val="24"/>
                <w:lang w:val="en-US"/>
              </w:rPr>
              <w:t xml:space="preserve">) </w:t>
            </w:r>
            <w:r w:rsidR="00885ADB" w:rsidRPr="00885ADB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 w:rsidR="00885ADB">
              <w:rPr>
                <w:rFonts w:ascii="Arial" w:hAnsi="Arial" w:cs="Arial"/>
                <w:sz w:val="24"/>
                <w:szCs w:val="24"/>
                <w:lang w:val="el-GR"/>
              </w:rPr>
              <w:t>ΙΕ</w:t>
            </w:r>
            <w:r w:rsidR="00885ADB" w:rsidRPr="00885ADB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C688" w14:textId="77777777" w:rsidR="00D35BD4" w:rsidRPr="00816D06" w:rsidRDefault="00D35BD4" w:rsidP="00D35B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  <w:p w14:paraId="20D56414" w14:textId="77777777" w:rsidR="00D35BD4" w:rsidRPr="00816D06" w:rsidRDefault="00D35BD4" w:rsidP="00D35B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C76E" w14:textId="5B3315B4" w:rsidR="00D35BD4" w:rsidRPr="00816D06" w:rsidRDefault="00D35BD4" w:rsidP="00D35B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 w:rsidR="00387FE0"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>ο</w:t>
            </w:r>
          </w:p>
          <w:p w14:paraId="143A8F58" w14:textId="77777777" w:rsidR="00D35BD4" w:rsidRPr="00816D06" w:rsidRDefault="00D35BD4" w:rsidP="00D35B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  <w:p w14:paraId="5C6DB547" w14:textId="77777777" w:rsidR="00D35BD4" w:rsidRPr="00816D06" w:rsidRDefault="00D35BD4" w:rsidP="00D35B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</w:tr>
      <w:tr w:rsidR="00286799" w:rsidRPr="0049242D" w14:paraId="6DC43B21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19ED" w14:textId="1E99A7FB" w:rsidR="00286799" w:rsidRPr="00816D06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Συμβασιούχος διδάσκων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6333" w14:textId="6B152D24" w:rsidR="00286799" w:rsidRPr="00816D06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ΤΠΔΜΒ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8E05" w14:textId="69706567" w:rsidR="00286799" w:rsidRPr="007C5FCE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Ανάπτυξη επιχειρηματικών Σχεδίων</w:t>
            </w:r>
            <w:r w:rsidR="00DA7E19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 w:rsidR="00C34977">
              <w:rPr>
                <w:rFonts w:ascii="Arial" w:hAnsi="Arial" w:cs="Arial"/>
                <w:sz w:val="24"/>
                <w:szCs w:val="24"/>
                <w:lang w:val="el-GR"/>
              </w:rPr>
              <w:t>(ΘΕ)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2FB4" w14:textId="0F35E20E" w:rsidR="00286799" w:rsidRPr="00816D06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5 από κάθε τμήμα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164A" w14:textId="6F1351C6" w:rsidR="00286799" w:rsidRPr="00816D06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 w:rsidR="005C2DB3">
              <w:rPr>
                <w:rFonts w:ascii="Arial" w:hAnsi="Arial" w:cs="Arial"/>
                <w:sz w:val="24"/>
                <w:szCs w:val="24"/>
                <w:lang w:val="el-GR"/>
              </w:rPr>
              <w:t>8</w:t>
            </w: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>ο</w:t>
            </w:r>
          </w:p>
          <w:p w14:paraId="47662079" w14:textId="77777777" w:rsidR="00286799" w:rsidRPr="00816D06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  <w:p w14:paraId="4AF6811E" w14:textId="77777777" w:rsidR="00286799" w:rsidRPr="00816D06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</w:tr>
      <w:tr w:rsidR="00286799" w:rsidRPr="00A26813" w14:paraId="6EAABFF7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58E4" w14:textId="1792BBE8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Κάντζια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1A43" w14:textId="0D6EB884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ΤΓΔΣ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6AB7" w14:textId="01DF4B12" w:rsidR="00286799" w:rsidRPr="00A26813" w:rsidRDefault="00A8405F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Ιστορία της Νεοελληνικής Γραμματείας</w:t>
            </w:r>
            <w:r w:rsidR="00DA7E19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62E8" w14:textId="637EA4D8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1BF3" w14:textId="7F1AB05C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 w:rsidR="00A8405F"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ο</w:t>
            </w:r>
          </w:p>
          <w:p w14:paraId="4781FF8F" w14:textId="77777777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  <w:p w14:paraId="6135F953" w14:textId="77777777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</w:tr>
      <w:tr w:rsidR="00286799" w:rsidRPr="00A26813" w14:paraId="32F1BA52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DB07" w14:textId="1F6008E9" w:rsidR="00286799" w:rsidRPr="00A26813" w:rsidRDefault="00D13E77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Κάντζια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692B" w14:textId="5E0B17D8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ΤΓΔΣ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775A" w14:textId="36B29306" w:rsidR="00286799" w:rsidRPr="00A26813" w:rsidRDefault="00D13E77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Ταυτότητες και ετερότητες στη Νεοελληνική Λογοτεχνία</w:t>
            </w:r>
            <w:r w:rsidR="00DA7E19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A4B7" w14:textId="7BDB3C9A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E568" w14:textId="1588B3AB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 w:rsidR="00D13E77"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A26813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286799" w:rsidRPr="00A26813" w14:paraId="77859D0D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ECDD" w14:textId="0A7355AE" w:rsidR="00286799" w:rsidRPr="00A26813" w:rsidRDefault="00D13E77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Μακρή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9B65" w14:textId="40CD50F0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ΤΓΔΣ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6BF9" w14:textId="2331127B" w:rsidR="00286799" w:rsidRPr="00A26813" w:rsidRDefault="00D13E77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Ψηφιακοί μαθησιακοί σχεδια</w:t>
            </w:r>
            <w:r w:rsidR="00DA7E19">
              <w:rPr>
                <w:rFonts w:ascii="Arial" w:hAnsi="Arial" w:cs="Arial"/>
                <w:sz w:val="24"/>
                <w:szCs w:val="24"/>
                <w:lang w:val="el-GR"/>
              </w:rPr>
              <w:t>σ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μοί</w:t>
            </w:r>
            <w:r w:rsidR="00A867D1">
              <w:rPr>
                <w:rFonts w:ascii="Arial" w:hAnsi="Arial" w:cs="Arial"/>
                <w:sz w:val="24"/>
                <w:szCs w:val="24"/>
                <w:lang w:val="el-GR"/>
              </w:rPr>
              <w:t xml:space="preserve"> στη λογοτεχνία </w:t>
            </w:r>
            <w:r w:rsidR="00DA7E19">
              <w:rPr>
                <w:rFonts w:ascii="Arial" w:hAnsi="Arial" w:cs="Arial"/>
                <w:sz w:val="24"/>
                <w:szCs w:val="24"/>
                <w:lang w:val="el-GR"/>
              </w:rPr>
              <w:t xml:space="preserve">(ΙΕ) </w:t>
            </w:r>
            <w:r w:rsidR="00A867D1">
              <w:rPr>
                <w:rFonts w:ascii="Arial" w:hAnsi="Arial" w:cs="Arial"/>
                <w:sz w:val="24"/>
                <w:szCs w:val="24"/>
                <w:lang w:val="el-GR"/>
              </w:rPr>
              <w:t>- ΕΡΓΑΣΤΗΡΙΑΚΟ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F932" w14:textId="5075B765" w:rsidR="00286799" w:rsidRPr="00A26813" w:rsidRDefault="00A867D1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  <w:p w14:paraId="339C1A15" w14:textId="63C1CD18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8693" w14:textId="3B607561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 w:rsidR="00A867D1"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A26813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  <w:p w14:paraId="06A15D51" w14:textId="57091604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</w:tr>
      <w:tr w:rsidR="00A867D1" w:rsidRPr="001F184D" w14:paraId="6821D2AD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3900" w14:textId="2F1F91F2" w:rsidR="00A867D1" w:rsidRPr="00A26813" w:rsidRDefault="00A867D1" w:rsidP="00A867D1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lastRenderedPageBreak/>
              <w:t>Μακρή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8C4B" w14:textId="79998EF7" w:rsidR="00A867D1" w:rsidRPr="00A26813" w:rsidRDefault="00A867D1" w:rsidP="00A867D1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ΤΓΔΣ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E42D" w14:textId="0AFE8B2C" w:rsidR="00A867D1" w:rsidRPr="00A26813" w:rsidRDefault="00A867D1" w:rsidP="00A867D1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Ψηφιακά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διαμεσολαβημένη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επικοινωνία </w:t>
            </w:r>
            <w:r w:rsidR="00DA7E19">
              <w:rPr>
                <w:rFonts w:ascii="Arial" w:hAnsi="Arial" w:cs="Arial"/>
                <w:sz w:val="24"/>
                <w:szCs w:val="24"/>
                <w:lang w:val="el-GR"/>
              </w:rPr>
              <w:t>–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πολυγραμματισμοί</w:t>
            </w:r>
            <w:proofErr w:type="spellEnd"/>
            <w:r w:rsidR="00DA7E19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D325" w14:textId="77777777" w:rsidR="00A867D1" w:rsidRPr="00A26813" w:rsidRDefault="00A867D1" w:rsidP="00A867D1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  <w:p w14:paraId="043D5E67" w14:textId="176F1819" w:rsidR="00A867D1" w:rsidRPr="00A26813" w:rsidRDefault="00A867D1" w:rsidP="00A867D1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56E8" w14:textId="1FE10675" w:rsidR="00A867D1" w:rsidRPr="002A01CE" w:rsidRDefault="00A867D1" w:rsidP="00A867D1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 w:rsidR="00F66F3A"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A26813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 w:rsidRPr="002A01CE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286799" w:rsidRPr="00A26813" w14:paraId="06E9815B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A2D1" w14:textId="3DB8541E" w:rsidR="00286799" w:rsidRPr="00A26813" w:rsidRDefault="003A24E8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Κιοσσές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1D5F" w14:textId="60CAE59B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ΤΓΔΣ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794A" w14:textId="28F765F8" w:rsidR="00286799" w:rsidRPr="00A26813" w:rsidRDefault="003A24E8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Λογοτεχνία, εκπαίδευση και διαπολιτισμικές σχέσεις</w:t>
            </w:r>
            <w:r w:rsidR="00DA7E19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D310" w14:textId="2AA49510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FC16" w14:textId="4DCFB9B5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 w:rsidR="00B666B2"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A26813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286799" w:rsidRPr="00A26813" w14:paraId="5CFFF327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8181" w14:textId="0810175B" w:rsidR="00286799" w:rsidRPr="00A26813" w:rsidRDefault="001A12EA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Κιοσσές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088F" w14:textId="521E6C06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ΤΓΔΣ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0F7F" w14:textId="4BC6C835" w:rsidR="00286799" w:rsidRPr="00A26813" w:rsidRDefault="001A12EA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Λογοτεχνία και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πολιτιμσική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εικονολογία</w:t>
            </w:r>
            <w:r w:rsidR="00DA7E19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41CB" w14:textId="592750A7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ED9B" w14:textId="696D799C" w:rsidR="00286799" w:rsidRPr="00A26813" w:rsidRDefault="00286799" w:rsidP="0028679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 w:rsidR="001A12EA"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A26813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1A12EA" w:rsidRPr="00A26813" w14:paraId="7BBCCC17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B863" w14:textId="2C281A82" w:rsidR="001A12EA" w:rsidRPr="00A26813" w:rsidRDefault="001A12EA" w:rsidP="001A12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Αναστασάκη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9957" w14:textId="421B64A1" w:rsidR="001A12EA" w:rsidRPr="00A26813" w:rsidRDefault="001A12EA" w:rsidP="001A12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ΤΓΔΣ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5D3E" w14:textId="637371F7" w:rsidR="001A12EA" w:rsidRPr="00A26813" w:rsidRDefault="001A12EA" w:rsidP="001A12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Κείμενα και συγγραφείς της νεότερης και σύγχρονης λογοτεχνίας Ι</w:t>
            </w:r>
            <w:r w:rsidR="00A64F54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0E08" w14:textId="3BD17E3C" w:rsidR="001A12EA" w:rsidRPr="00A26813" w:rsidRDefault="001A12EA" w:rsidP="001A12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2226" w14:textId="5304AD72" w:rsidR="001A12EA" w:rsidRPr="00A26813" w:rsidRDefault="001A12EA" w:rsidP="001A12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A26813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413E87" w:rsidRPr="00A26813" w14:paraId="59983194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501B" w14:textId="33138410" w:rsidR="00413E87" w:rsidRPr="00A26813" w:rsidRDefault="00413E87" w:rsidP="00413E8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Αναστασάκη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D1FC" w14:textId="6D0CC1D0" w:rsidR="00413E87" w:rsidRPr="00A26813" w:rsidRDefault="00413E87" w:rsidP="00413E8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ΤΓΔΣ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708A" w14:textId="7AC7F097" w:rsidR="00413E87" w:rsidRPr="00A26813" w:rsidRDefault="00413E87" w:rsidP="00413E8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Εισαγωγή στη Συγκριτική Γραμματολογία</w:t>
            </w:r>
            <w:r w:rsidR="00A64F54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776E" w14:textId="1B2A3A30" w:rsidR="00413E87" w:rsidRPr="00816D06" w:rsidRDefault="00413E87" w:rsidP="00413E8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15</w:t>
            </w:r>
            <w:r w:rsidRPr="00816D06">
              <w:rPr>
                <w:rFonts w:ascii="Arial" w:hAnsi="Arial" w:cs="Arial"/>
                <w:sz w:val="24"/>
                <w:szCs w:val="24"/>
                <w:lang w:val="el-GR"/>
              </w:rPr>
              <w:t xml:space="preserve"> (συνολικά από όλα τα τμήματα)</w:t>
            </w:r>
          </w:p>
          <w:p w14:paraId="52241641" w14:textId="0A347B1B" w:rsidR="00413E87" w:rsidRPr="00A26813" w:rsidRDefault="00413E87" w:rsidP="00413E8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9753" w14:textId="2C46C02A" w:rsidR="00413E87" w:rsidRPr="00A26813" w:rsidRDefault="00413E87" w:rsidP="00413E8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A26813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1A12EA" w:rsidRPr="00A26813" w14:paraId="0CF96262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E4AE" w14:textId="74DDC193" w:rsidR="001A12EA" w:rsidRPr="00A26813" w:rsidRDefault="00413E87" w:rsidP="001A12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Γογωνάς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C34C" w14:textId="43F71633" w:rsidR="001A12EA" w:rsidRPr="00A26813" w:rsidRDefault="001A12EA" w:rsidP="001A12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ΤΓΔΣ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1D83" w14:textId="460B6084" w:rsidR="001A12EA" w:rsidRPr="00A26813" w:rsidRDefault="00413E87" w:rsidP="001A12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Διαπολιτισμική επικοινωνία ΙΙ</w:t>
            </w:r>
            <w:r w:rsidR="00A64F54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 w:rsidR="00C34977">
              <w:rPr>
                <w:rFonts w:ascii="Arial" w:hAnsi="Arial" w:cs="Arial"/>
                <w:sz w:val="24"/>
                <w:szCs w:val="24"/>
                <w:lang w:val="el-GR"/>
              </w:rPr>
              <w:t>(</w:t>
            </w:r>
            <w:r w:rsidR="000D7ED5">
              <w:rPr>
                <w:rFonts w:ascii="Arial" w:hAnsi="Arial" w:cs="Arial"/>
                <w:sz w:val="24"/>
                <w:szCs w:val="24"/>
                <w:lang w:val="el-GR"/>
              </w:rPr>
              <w:t>ΙΕ)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21CD" w14:textId="47EE2470" w:rsidR="001A12EA" w:rsidRPr="00A26813" w:rsidRDefault="001A12EA" w:rsidP="001A12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8EEF" w14:textId="6DBAD408" w:rsidR="001A12EA" w:rsidRPr="00A26813" w:rsidRDefault="001A12EA" w:rsidP="001A12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 w:rsidR="00413E87"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A26813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413E87" w:rsidRPr="00562DF0" w14:paraId="675BEC47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2DA8" w14:textId="2A622068" w:rsidR="00413E87" w:rsidRPr="00A26813" w:rsidRDefault="00183BE2" w:rsidP="00413E8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Γκαϊταρτζή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73E0" w14:textId="41C42BD6" w:rsidR="00413E87" w:rsidRPr="00A26813" w:rsidRDefault="00413E87" w:rsidP="00413E8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ΤΓΔΣ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3D28" w14:textId="6173F652" w:rsidR="00413E87" w:rsidRPr="00A26813" w:rsidRDefault="00183BE2" w:rsidP="00413E8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Αγγλικά για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διαπολιτιμσική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επικοινωνία</w:t>
            </w:r>
            <w:r w:rsidR="000D7ED5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E6C5" w14:textId="334445A9" w:rsidR="00413E87" w:rsidRPr="00A26813" w:rsidRDefault="00413E87" w:rsidP="00413E8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F917" w14:textId="29AFA109" w:rsidR="00413E87" w:rsidRPr="00A26813" w:rsidRDefault="00413E87" w:rsidP="00413E8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A26813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484BC6" w:rsidRPr="00484BC6" w14:paraId="77FE7C2C" w14:textId="77777777" w:rsidTr="00D70A78">
        <w:trPr>
          <w:trHeight w:val="55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61FF" w14:textId="1929532E" w:rsidR="00484BC6" w:rsidRPr="00A26813" w:rsidRDefault="00484BC6" w:rsidP="00484BC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Χατζηκυριάκου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441C" w14:textId="17A88159" w:rsidR="00484BC6" w:rsidRPr="00A26813" w:rsidRDefault="00484BC6" w:rsidP="00484BC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ΠΤΔΕ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C328" w14:textId="6DE71AFE" w:rsidR="00484BC6" w:rsidRPr="00A26813" w:rsidRDefault="00484BC6" w:rsidP="00484BC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Εισαγωγή στη Λογική και την Κριτική Σκέψη</w:t>
            </w:r>
            <w:r w:rsidR="000D7ED5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  <w:r w:rsidR="00A64F54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BF54" w14:textId="720E6BF2" w:rsidR="00484BC6" w:rsidRPr="00A26813" w:rsidRDefault="00484BC6" w:rsidP="00484BC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E5A3" w14:textId="797B2A9A" w:rsidR="00484BC6" w:rsidRPr="00A26813" w:rsidRDefault="00484BC6" w:rsidP="00484BC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A26813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CA3C1E" w:rsidRPr="007A009A" w14:paraId="57EAAF9E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DE6F" w14:textId="37BC2D6E" w:rsidR="00CA3C1E" w:rsidRDefault="00CA3C1E" w:rsidP="00CA3C1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Τσερμεντσέλη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2622" w14:textId="3D791387" w:rsidR="00CA3C1E" w:rsidRDefault="00CA3C1E" w:rsidP="00CA3C1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ΠΤΔΕ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D013" w14:textId="6E7D041A" w:rsidR="00CA3C1E" w:rsidRDefault="00CA3C1E" w:rsidP="00CA3C1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Νευροεπιστήμη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και εκπαίδευση</w:t>
            </w:r>
            <w:r w:rsidR="000D7ED5">
              <w:rPr>
                <w:rFonts w:ascii="Arial" w:hAnsi="Arial" w:cs="Arial"/>
                <w:sz w:val="24"/>
                <w:szCs w:val="24"/>
                <w:lang w:val="el-GR"/>
              </w:rPr>
              <w:t xml:space="preserve"> (ΠΕ)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4E0D" w14:textId="341CBBD0" w:rsidR="00CA3C1E" w:rsidRDefault="00CA3C1E" w:rsidP="00CA3C1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από ΠΤΕΑ και ΠΤΠΕ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512C" w14:textId="2664FCE3" w:rsidR="00CA3C1E" w:rsidRPr="002A01CE" w:rsidRDefault="00CA3C1E" w:rsidP="00CA3C1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2A01CE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2A01CE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 w:rsidRPr="002A01CE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CA3C1E" w:rsidRPr="0082646A" w14:paraId="1CE8E686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9DB1" w14:textId="7E79C586" w:rsidR="00CA3C1E" w:rsidRPr="002A01CE" w:rsidRDefault="00233854" w:rsidP="00CA3C1E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Φραγκούλης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75CE" w14:textId="05D67E6A" w:rsidR="00CA3C1E" w:rsidRPr="002A01CE" w:rsidRDefault="00CA3C1E" w:rsidP="00CA3C1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2A01CE">
              <w:rPr>
                <w:rFonts w:ascii="Arial" w:hAnsi="Arial" w:cs="Arial"/>
                <w:sz w:val="24"/>
                <w:szCs w:val="24"/>
                <w:lang w:val="el-GR"/>
              </w:rPr>
              <w:t>ΠΤΔΕ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25E4" w14:textId="4B64BEB1" w:rsidR="00CA3C1E" w:rsidRPr="002A01CE" w:rsidRDefault="00233854" w:rsidP="00CA3C1E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Κριτική Παιδαγωγική</w:t>
            </w:r>
            <w:r w:rsidR="00A64F54">
              <w:rPr>
                <w:rFonts w:ascii="Arial" w:hAnsi="Arial" w:cs="Arial"/>
                <w:sz w:val="24"/>
                <w:szCs w:val="24"/>
                <w:lang w:val="el-GR"/>
              </w:rPr>
              <w:t xml:space="preserve"> (ΠΕ)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1A53" w14:textId="5EDCFA49" w:rsidR="00CA3C1E" w:rsidRPr="002A01CE" w:rsidRDefault="00CA3C1E" w:rsidP="00CA3C1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15</w:t>
            </w:r>
            <w:r w:rsidRPr="002A01CE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 w:rsidR="00233854">
              <w:rPr>
                <w:rFonts w:ascii="Arial" w:hAnsi="Arial" w:cs="Arial"/>
                <w:sz w:val="24"/>
                <w:szCs w:val="24"/>
                <w:lang w:val="el-GR"/>
              </w:rPr>
              <w:t>από ΠΤΠΕ</w:t>
            </w:r>
          </w:p>
          <w:p w14:paraId="3C035B92" w14:textId="77777777" w:rsidR="00CA3C1E" w:rsidRPr="002A01CE" w:rsidRDefault="00CA3C1E" w:rsidP="00CA3C1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CE72" w14:textId="2539D424" w:rsidR="00CA3C1E" w:rsidRPr="002A01CE" w:rsidRDefault="00CA3C1E" w:rsidP="00CA3C1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2A01CE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 w:rsidR="00233854"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2A01CE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 w:rsidRPr="002A01CE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CA3C1E" w:rsidRPr="001656D3" w14:paraId="6D21B319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5240" w14:textId="0128A686" w:rsidR="00CA3C1E" w:rsidRDefault="00B1552C" w:rsidP="00CA3C1E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Ματθαίου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2224" w14:textId="023D5506" w:rsidR="00CA3C1E" w:rsidRDefault="00CA3C1E" w:rsidP="00CA3C1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ΙΑΚΑ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7E19" w14:textId="222B8493" w:rsidR="00CA3C1E" w:rsidRDefault="00B1552C" w:rsidP="00CA3C1E">
            <w:pPr>
              <w:jc w:val="center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Κοινωνική ιστορία της ανατολικής Μεσογείου (15ος-19ος αι.)</w:t>
            </w:r>
            <w:r w:rsidR="00A64F54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2F58" w14:textId="4C6BF53E" w:rsidR="00CA3C1E" w:rsidRPr="00EE3DBD" w:rsidRDefault="00CA3C1E" w:rsidP="00CA3C1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0788" w14:textId="21DECFD6" w:rsidR="00CA3C1E" w:rsidRPr="00870001" w:rsidRDefault="00CA3C1E" w:rsidP="00CA3C1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70001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 w:rsidR="00B1552C"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870001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B1552C" w:rsidRPr="00A32FE8" w14:paraId="62274BDF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3877" w14:textId="57F7111E" w:rsidR="00B1552C" w:rsidRPr="0082646A" w:rsidRDefault="00B1552C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Παναχί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D1F1" w14:textId="7E08C438" w:rsidR="00B1552C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ΙΑΚΑ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0AE6" w14:textId="0B58D1EB" w:rsidR="00B1552C" w:rsidRPr="00013292" w:rsidRDefault="00B1552C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Εισαγωγή στην ιστο</w:t>
            </w:r>
            <w:r w:rsidR="00F22286">
              <w:rPr>
                <w:rFonts w:ascii="Arial" w:hAnsi="Arial" w:cs="Arial"/>
                <w:sz w:val="24"/>
                <w:szCs w:val="24"/>
                <w:lang w:val="el-GR"/>
              </w:rPr>
              <w:t>ρ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ία του Ισλάμ</w:t>
            </w:r>
            <w:r w:rsidR="00A64F54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4F31" w14:textId="64AC2164" w:rsidR="00B1552C" w:rsidRPr="00EE3DBD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D9D9" w14:textId="751E2FFA" w:rsidR="00B1552C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70001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870001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B1552C" w:rsidRPr="00A32FE8" w14:paraId="16E0ACAE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9563" w14:textId="08CBA01E" w:rsidR="00B1552C" w:rsidRPr="0082646A" w:rsidRDefault="00025906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Βόγλης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B59A" w14:textId="22DB7B25" w:rsidR="00B1552C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ΙΑΚΑ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CF74" w14:textId="12E9EACB" w:rsidR="00B1552C" w:rsidRPr="0082646A" w:rsidRDefault="00025906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Ο μεταπολεμικός κόσμος</w:t>
            </w:r>
            <w:r w:rsidR="00A64F54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8605" w14:textId="3A89D950" w:rsidR="00B1552C" w:rsidRPr="00EE3DBD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45EE" w14:textId="4636D396" w:rsidR="00B1552C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70001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870001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B1552C" w:rsidRPr="0052136C" w14:paraId="6D50599E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544B" w14:textId="23458690" w:rsidR="00B1552C" w:rsidRPr="0052136C" w:rsidRDefault="00025906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Λαλιώτου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AD37" w14:textId="66488C91" w:rsidR="00B1552C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ΙΑΚΑ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0D5D" w14:textId="7EA4F845" w:rsidR="00B1552C" w:rsidRPr="0082646A" w:rsidRDefault="00025906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Σύγχρονη πολιτισμική ιστορία</w:t>
            </w:r>
            <w:r w:rsidR="00A64F54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442D" w14:textId="55629FB0" w:rsidR="00B1552C" w:rsidRPr="00EE3DBD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3CD3" w14:textId="3F53455E" w:rsidR="00B1552C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70001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870001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B1552C" w:rsidRPr="00BE39D5" w14:paraId="3985CA77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02FA" w14:textId="38005D09" w:rsidR="00B1552C" w:rsidRDefault="000164D8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Διαλέτη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FEF8" w14:textId="7BE171CF" w:rsidR="00B1552C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ΙΑΚΑ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5B3E" w14:textId="2AF0D1FB" w:rsidR="00B1552C" w:rsidRPr="003D4AF1" w:rsidRDefault="000164D8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Ιστορία της Βενετίας και της Βενετικής Αυτοκρατορίας (11ος-18ος αι.)</w:t>
            </w:r>
            <w:r w:rsidR="00A64F54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5903" w14:textId="439503AC" w:rsidR="00B1552C" w:rsidRPr="00EE3DBD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97E3" w14:textId="2035222E" w:rsidR="00B1552C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70001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870001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B1552C" w:rsidRPr="00FE0CFC" w14:paraId="20200211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F964" w14:textId="4DF44B12" w:rsidR="00B1552C" w:rsidRPr="00483986" w:rsidRDefault="000164D8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lastRenderedPageBreak/>
              <w:t>Μπενβενίστε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5A14" w14:textId="5D5D374C" w:rsidR="00B1552C" w:rsidRPr="00483986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ΙΑΚΑ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888F" w14:textId="3D070C02" w:rsidR="00B1552C" w:rsidRPr="006A28EC" w:rsidRDefault="000164D8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Ζητήματα ιστοριογραφίας της μεσαιωνικής Δύσης</w:t>
            </w:r>
            <w:r w:rsidR="00A64F54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A3CA" w14:textId="46BAA411" w:rsidR="00B1552C" w:rsidRPr="00483986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644E" w14:textId="3E45CE12" w:rsidR="00B1552C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70001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870001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B1552C" w:rsidRPr="00FE0CFC" w14:paraId="061B58BA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183A" w14:textId="53C56D2A" w:rsidR="00B1552C" w:rsidRDefault="000164D8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Πατέρα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1894" w14:textId="5BDEF96E" w:rsidR="00B1552C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ΙΑΚΑ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9F63" w14:textId="3013ABE4" w:rsidR="00B1552C" w:rsidRDefault="000164D8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Αρχαία ελληνική ιστορία από τον Αλέξανδρο στο Άκτιο</w:t>
            </w:r>
            <w:r w:rsidR="00A64F54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8F96" w14:textId="0134FE11" w:rsidR="00B1552C" w:rsidRPr="00483986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5A70" w14:textId="5F9EA733" w:rsidR="00B1552C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70001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870001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B1552C" w:rsidRPr="00533CE5" w14:paraId="539F2678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EE3E4" w14:textId="59501ABB" w:rsidR="00B1552C" w:rsidRPr="00533CE5" w:rsidRDefault="000164D8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Ράγια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A7BA" w14:textId="4D89A1F4" w:rsidR="00B1552C" w:rsidRPr="00533CE5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533CE5">
              <w:rPr>
                <w:rFonts w:ascii="Arial" w:hAnsi="Arial" w:cs="Arial"/>
                <w:sz w:val="24"/>
                <w:szCs w:val="24"/>
                <w:lang w:val="el-GR"/>
              </w:rPr>
              <w:t>ΙΑΚΑ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454D4" w14:textId="58E23EF0" w:rsidR="00B1552C" w:rsidRPr="00176271" w:rsidRDefault="000164D8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176271">
              <w:rPr>
                <w:rFonts w:ascii="Arial" w:hAnsi="Arial" w:cs="Arial"/>
                <w:sz w:val="24"/>
                <w:szCs w:val="24"/>
                <w:lang w:val="el-GR"/>
              </w:rPr>
              <w:t>Κοινωνική ιστορία του Βυζαντίου</w:t>
            </w:r>
            <w:r w:rsidR="00A64F54" w:rsidRPr="00176271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6FCB8" w14:textId="69037624" w:rsidR="00B1552C" w:rsidRPr="00533CE5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DF10" w14:textId="4D9224FD" w:rsidR="00B1552C" w:rsidRPr="00533CE5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70001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870001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B1552C" w:rsidRPr="002572AC" w14:paraId="6CE54877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471F5" w14:textId="554E649C" w:rsidR="00B1552C" w:rsidRDefault="006E1005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Γιακουμάκη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494C8" w14:textId="3E0779B8" w:rsidR="00B1552C" w:rsidRPr="00533CE5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ΙΑΚΑ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68CA" w14:textId="78E7981F" w:rsidR="00B1552C" w:rsidRPr="00176271" w:rsidRDefault="006E1005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176271">
              <w:rPr>
                <w:rFonts w:ascii="Arial" w:hAnsi="Arial" w:cs="Arial"/>
                <w:sz w:val="24"/>
                <w:szCs w:val="24"/>
                <w:lang w:val="el-GR"/>
              </w:rPr>
              <w:t>Ανθρωπολογία της θρησκείας</w:t>
            </w:r>
            <w:r w:rsidR="00A64F54" w:rsidRPr="00176271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 w:rsidR="000471D4" w:rsidRPr="00176271">
              <w:rPr>
                <w:rFonts w:ascii="Arial" w:hAnsi="Arial" w:cs="Arial"/>
                <w:sz w:val="24"/>
                <w:szCs w:val="24"/>
                <w:lang w:val="el-GR"/>
              </w:rPr>
              <w:t>(</w:t>
            </w:r>
            <w:r w:rsidR="000D7ED5" w:rsidRPr="00176271">
              <w:rPr>
                <w:rFonts w:ascii="Arial" w:hAnsi="Arial" w:cs="Arial"/>
                <w:sz w:val="24"/>
                <w:szCs w:val="24"/>
                <w:lang w:val="el-GR"/>
              </w:rPr>
              <w:t>Ι</w:t>
            </w:r>
            <w:r w:rsidR="000471D4" w:rsidRPr="00176271">
              <w:rPr>
                <w:rFonts w:ascii="Arial" w:hAnsi="Arial" w:cs="Arial"/>
                <w:sz w:val="24"/>
                <w:szCs w:val="24"/>
                <w:lang w:val="el-GR"/>
              </w:rPr>
              <w:t>Ε)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CE6B2" w14:textId="44D8241D" w:rsidR="00B1552C" w:rsidRPr="00533CE5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B2849" w14:textId="2D4EF8E4" w:rsidR="00B1552C" w:rsidRPr="00533CE5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70001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870001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B1552C" w:rsidRPr="002572AC" w14:paraId="08B31815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56CA" w14:textId="10825E84" w:rsidR="00B1552C" w:rsidRDefault="006E1005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Τζελέπη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F57AD" w14:textId="45EBBC24" w:rsidR="00B1552C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ΙΑΚΑ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36EF4" w14:textId="0263D9A6" w:rsidR="00B1552C" w:rsidRPr="00176271" w:rsidRDefault="006E1005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176271">
              <w:rPr>
                <w:rFonts w:ascii="Arial" w:hAnsi="Arial" w:cs="Arial"/>
                <w:sz w:val="24"/>
                <w:szCs w:val="24"/>
                <w:lang w:val="el-GR"/>
              </w:rPr>
              <w:t xml:space="preserve">Κοινωνική και πολιτισμική </w:t>
            </w:r>
            <w:r w:rsidR="00890BB0">
              <w:rPr>
                <w:rFonts w:ascii="Arial" w:hAnsi="Arial" w:cs="Arial"/>
                <w:sz w:val="24"/>
                <w:szCs w:val="24"/>
                <w:lang w:val="el-GR"/>
              </w:rPr>
              <w:t>θεωρία</w:t>
            </w:r>
            <w:bookmarkStart w:id="0" w:name="_GoBack"/>
            <w:bookmarkEnd w:id="0"/>
            <w:r w:rsidR="000471D4" w:rsidRPr="00176271">
              <w:rPr>
                <w:rFonts w:ascii="Arial" w:hAnsi="Arial" w:cs="Arial"/>
                <w:sz w:val="24"/>
                <w:szCs w:val="24"/>
                <w:lang w:val="el-GR"/>
              </w:rPr>
              <w:t xml:space="preserve"> (ΙΕ)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437B7" w14:textId="32EE3418" w:rsidR="00B1552C" w:rsidRPr="00533CE5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A66B6" w14:textId="5A3CC836" w:rsidR="00B1552C" w:rsidRPr="00533CE5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70001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870001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B1552C" w:rsidRPr="002572AC" w14:paraId="02E65C3F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8E03" w14:textId="6DFB8A2A" w:rsidR="00B1552C" w:rsidRDefault="006E1005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l-GR"/>
              </w:rPr>
              <w:t>Παπαηλία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AD1EC" w14:textId="4FC91995" w:rsidR="00B1552C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ΙΑΚΑ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4137E" w14:textId="412313DC" w:rsidR="00B1552C" w:rsidRPr="00176271" w:rsidRDefault="006E1005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176271">
              <w:rPr>
                <w:rFonts w:ascii="Arial" w:hAnsi="Arial" w:cs="Arial"/>
                <w:sz w:val="24"/>
                <w:szCs w:val="24"/>
                <w:lang w:val="el-GR"/>
              </w:rPr>
              <w:t>Ψηφιακός πολιτισμός</w:t>
            </w:r>
            <w:r w:rsidR="000471D4" w:rsidRPr="00176271">
              <w:rPr>
                <w:rFonts w:ascii="Arial" w:hAnsi="Arial" w:cs="Arial"/>
                <w:sz w:val="24"/>
                <w:szCs w:val="24"/>
                <w:lang w:val="el-GR"/>
              </w:rPr>
              <w:t xml:space="preserve"> (ΘΕ)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C8A8F" w14:textId="77514219" w:rsidR="00B1552C" w:rsidRPr="00533CE5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C7C38" w14:textId="0028A070" w:rsidR="00B1552C" w:rsidRPr="00533CE5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70001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870001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  <w:tr w:rsidR="00B1552C" w:rsidRPr="002572AC" w14:paraId="5DB62CF1" w14:textId="77777777" w:rsidTr="00A261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B095C" w14:textId="0AC0DA53" w:rsidR="00B1552C" w:rsidRDefault="006E1005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Συμβασιούχος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2FBE4" w14:textId="1AED4D6D" w:rsidR="00B1552C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ΙΑΚΑ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4220" w14:textId="5C56BB1E" w:rsidR="00B1552C" w:rsidRPr="00176271" w:rsidRDefault="006E1005" w:rsidP="00B1552C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176271">
              <w:rPr>
                <w:rFonts w:ascii="Arial" w:hAnsi="Arial" w:cs="Arial"/>
                <w:sz w:val="24"/>
                <w:szCs w:val="24"/>
                <w:lang w:val="el-GR"/>
              </w:rPr>
              <w:t>Ανθρωπολογία του ελληνικού χώρου</w:t>
            </w:r>
            <w:r w:rsidR="000471D4" w:rsidRPr="00176271">
              <w:rPr>
                <w:rFonts w:ascii="Arial" w:hAnsi="Arial" w:cs="Arial"/>
                <w:sz w:val="24"/>
                <w:szCs w:val="24"/>
                <w:lang w:val="el-GR"/>
              </w:rPr>
              <w:t xml:space="preserve"> (</w:t>
            </w:r>
            <w:r w:rsidR="000D7ED5" w:rsidRPr="00176271">
              <w:rPr>
                <w:rFonts w:ascii="Arial" w:hAnsi="Arial" w:cs="Arial"/>
                <w:sz w:val="24"/>
                <w:szCs w:val="24"/>
                <w:lang w:val="el-GR"/>
              </w:rPr>
              <w:t>Ι</w:t>
            </w:r>
            <w:r w:rsidR="000471D4" w:rsidRPr="00176271">
              <w:rPr>
                <w:rFonts w:ascii="Arial" w:hAnsi="Arial" w:cs="Arial"/>
                <w:sz w:val="24"/>
                <w:szCs w:val="24"/>
                <w:lang w:val="el-GR"/>
              </w:rPr>
              <w:t>Ε)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3BFD5" w14:textId="01AB1224" w:rsidR="00B1552C" w:rsidRPr="00533CE5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A26813">
              <w:rPr>
                <w:rFonts w:ascii="Arial" w:hAnsi="Arial" w:cs="Arial"/>
                <w:sz w:val="24"/>
                <w:szCs w:val="24"/>
                <w:lang w:val="el-GR"/>
              </w:rPr>
              <w:t>Χωρίς όριο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3321C" w14:textId="51BB5A00" w:rsidR="00B1552C" w:rsidRPr="00533CE5" w:rsidRDefault="00B1552C" w:rsidP="00B1552C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870001">
              <w:rPr>
                <w:rFonts w:ascii="Arial" w:hAnsi="Arial" w:cs="Arial"/>
                <w:sz w:val="24"/>
                <w:szCs w:val="24"/>
                <w:lang w:val="el-GR"/>
              </w:rPr>
              <w:t xml:space="preserve">Μεγαλύτερο- ίσο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Pr="00870001">
              <w:rPr>
                <w:rFonts w:ascii="Arial" w:hAnsi="Arial" w:cs="Arial"/>
                <w:sz w:val="24"/>
                <w:szCs w:val="24"/>
                <w:vertAlign w:val="superscript"/>
                <w:lang w:val="el-GR"/>
              </w:rPr>
              <w:t>ο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</w:p>
        </w:tc>
      </w:tr>
    </w:tbl>
    <w:p w14:paraId="72EA9EE9" w14:textId="77777777" w:rsidR="00D83A6C" w:rsidRPr="00471AFD" w:rsidRDefault="00D83A6C">
      <w:pPr>
        <w:rPr>
          <w:lang w:val="el-GR"/>
        </w:rPr>
      </w:pPr>
    </w:p>
    <w:sectPr w:rsidR="00D83A6C" w:rsidRPr="00471A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A8"/>
    <w:rsid w:val="00015D22"/>
    <w:rsid w:val="000164D8"/>
    <w:rsid w:val="00025906"/>
    <w:rsid w:val="00033E69"/>
    <w:rsid w:val="00042CBF"/>
    <w:rsid w:val="000471D4"/>
    <w:rsid w:val="00047A8E"/>
    <w:rsid w:val="00081056"/>
    <w:rsid w:val="00081171"/>
    <w:rsid w:val="0008146C"/>
    <w:rsid w:val="000B094C"/>
    <w:rsid w:val="000B1CA0"/>
    <w:rsid w:val="000B2CD6"/>
    <w:rsid w:val="000D0E4B"/>
    <w:rsid w:val="000D25CF"/>
    <w:rsid w:val="000D3550"/>
    <w:rsid w:val="000D580C"/>
    <w:rsid w:val="000D7ED5"/>
    <w:rsid w:val="000F43A8"/>
    <w:rsid w:val="001042E1"/>
    <w:rsid w:val="001563BB"/>
    <w:rsid w:val="001656D3"/>
    <w:rsid w:val="001723B2"/>
    <w:rsid w:val="00172C94"/>
    <w:rsid w:val="00176271"/>
    <w:rsid w:val="00183BE2"/>
    <w:rsid w:val="00195807"/>
    <w:rsid w:val="001A12EA"/>
    <w:rsid w:val="001A30E5"/>
    <w:rsid w:val="001A5797"/>
    <w:rsid w:val="001B71B7"/>
    <w:rsid w:val="001C1CA7"/>
    <w:rsid w:val="001C4610"/>
    <w:rsid w:val="001D38BE"/>
    <w:rsid w:val="001E43AD"/>
    <w:rsid w:val="001F184D"/>
    <w:rsid w:val="00205C81"/>
    <w:rsid w:val="00212615"/>
    <w:rsid w:val="00233854"/>
    <w:rsid w:val="00235BC8"/>
    <w:rsid w:val="00240802"/>
    <w:rsid w:val="00251540"/>
    <w:rsid w:val="002564D7"/>
    <w:rsid w:val="002572AC"/>
    <w:rsid w:val="00264777"/>
    <w:rsid w:val="0026508F"/>
    <w:rsid w:val="00270D0E"/>
    <w:rsid w:val="00280297"/>
    <w:rsid w:val="00286799"/>
    <w:rsid w:val="002A01CE"/>
    <w:rsid w:val="002D26FB"/>
    <w:rsid w:val="002F29E1"/>
    <w:rsid w:val="00316D6F"/>
    <w:rsid w:val="0033198B"/>
    <w:rsid w:val="00337C11"/>
    <w:rsid w:val="00362604"/>
    <w:rsid w:val="00365E7A"/>
    <w:rsid w:val="00366D07"/>
    <w:rsid w:val="00387FE0"/>
    <w:rsid w:val="003A24E8"/>
    <w:rsid w:val="003C17DD"/>
    <w:rsid w:val="003E1B97"/>
    <w:rsid w:val="003E796F"/>
    <w:rsid w:val="00405623"/>
    <w:rsid w:val="00413E87"/>
    <w:rsid w:val="00414492"/>
    <w:rsid w:val="00431831"/>
    <w:rsid w:val="00441E38"/>
    <w:rsid w:val="004421D8"/>
    <w:rsid w:val="00454CD8"/>
    <w:rsid w:val="004639CF"/>
    <w:rsid w:val="00471AFD"/>
    <w:rsid w:val="004742D9"/>
    <w:rsid w:val="00484BC6"/>
    <w:rsid w:val="0049242D"/>
    <w:rsid w:val="00493F34"/>
    <w:rsid w:val="004B354D"/>
    <w:rsid w:val="004B4B4C"/>
    <w:rsid w:val="004C45F3"/>
    <w:rsid w:val="004D7251"/>
    <w:rsid w:val="00506738"/>
    <w:rsid w:val="00516CDA"/>
    <w:rsid w:val="00533CE5"/>
    <w:rsid w:val="00540680"/>
    <w:rsid w:val="00562DF0"/>
    <w:rsid w:val="00595ACC"/>
    <w:rsid w:val="005A190C"/>
    <w:rsid w:val="005A4DCA"/>
    <w:rsid w:val="005B1878"/>
    <w:rsid w:val="005C2DB3"/>
    <w:rsid w:val="005C7622"/>
    <w:rsid w:val="005D67D6"/>
    <w:rsid w:val="005E7A16"/>
    <w:rsid w:val="006029A3"/>
    <w:rsid w:val="00633C5C"/>
    <w:rsid w:val="00645F49"/>
    <w:rsid w:val="00666F4B"/>
    <w:rsid w:val="00677DB1"/>
    <w:rsid w:val="006847E0"/>
    <w:rsid w:val="006A28EC"/>
    <w:rsid w:val="006A5D98"/>
    <w:rsid w:val="006A69B1"/>
    <w:rsid w:val="006A735D"/>
    <w:rsid w:val="006B0449"/>
    <w:rsid w:val="006E1005"/>
    <w:rsid w:val="0070090D"/>
    <w:rsid w:val="0070377E"/>
    <w:rsid w:val="00711711"/>
    <w:rsid w:val="00717D17"/>
    <w:rsid w:val="00743C13"/>
    <w:rsid w:val="00746A9F"/>
    <w:rsid w:val="00746C10"/>
    <w:rsid w:val="007640B8"/>
    <w:rsid w:val="007A009A"/>
    <w:rsid w:val="007B1FA4"/>
    <w:rsid w:val="007C0568"/>
    <w:rsid w:val="007C0E2A"/>
    <w:rsid w:val="007C5FCE"/>
    <w:rsid w:val="00800328"/>
    <w:rsid w:val="00816D06"/>
    <w:rsid w:val="0084104C"/>
    <w:rsid w:val="008462AB"/>
    <w:rsid w:val="00852F37"/>
    <w:rsid w:val="00885ADB"/>
    <w:rsid w:val="00890BB0"/>
    <w:rsid w:val="008B10CC"/>
    <w:rsid w:val="008B21D4"/>
    <w:rsid w:val="008D6EFE"/>
    <w:rsid w:val="008E5A8E"/>
    <w:rsid w:val="0090609B"/>
    <w:rsid w:val="009378AF"/>
    <w:rsid w:val="009471C3"/>
    <w:rsid w:val="00952E42"/>
    <w:rsid w:val="009923BF"/>
    <w:rsid w:val="00994D5A"/>
    <w:rsid w:val="009A549A"/>
    <w:rsid w:val="009B2CAF"/>
    <w:rsid w:val="009C1029"/>
    <w:rsid w:val="009F6866"/>
    <w:rsid w:val="00A0465B"/>
    <w:rsid w:val="00A10F1C"/>
    <w:rsid w:val="00A26167"/>
    <w:rsid w:val="00A26813"/>
    <w:rsid w:val="00A275F0"/>
    <w:rsid w:val="00A32FE8"/>
    <w:rsid w:val="00A34617"/>
    <w:rsid w:val="00A46240"/>
    <w:rsid w:val="00A64D95"/>
    <w:rsid w:val="00A64F54"/>
    <w:rsid w:val="00A77938"/>
    <w:rsid w:val="00A8405F"/>
    <w:rsid w:val="00A85CF0"/>
    <w:rsid w:val="00A867D1"/>
    <w:rsid w:val="00A92C69"/>
    <w:rsid w:val="00A93D5E"/>
    <w:rsid w:val="00A941DF"/>
    <w:rsid w:val="00A944CE"/>
    <w:rsid w:val="00AA18B9"/>
    <w:rsid w:val="00AA2891"/>
    <w:rsid w:val="00AF31C7"/>
    <w:rsid w:val="00B1495F"/>
    <w:rsid w:val="00B1552C"/>
    <w:rsid w:val="00B20D5C"/>
    <w:rsid w:val="00B371D3"/>
    <w:rsid w:val="00B40A92"/>
    <w:rsid w:val="00B461D6"/>
    <w:rsid w:val="00B666B2"/>
    <w:rsid w:val="00B67FA2"/>
    <w:rsid w:val="00B96B13"/>
    <w:rsid w:val="00BB07BA"/>
    <w:rsid w:val="00BB3763"/>
    <w:rsid w:val="00BD4505"/>
    <w:rsid w:val="00BE107A"/>
    <w:rsid w:val="00C07ED9"/>
    <w:rsid w:val="00C1505E"/>
    <w:rsid w:val="00C2140A"/>
    <w:rsid w:val="00C34008"/>
    <w:rsid w:val="00C34977"/>
    <w:rsid w:val="00C522F2"/>
    <w:rsid w:val="00C61441"/>
    <w:rsid w:val="00C80C3E"/>
    <w:rsid w:val="00CA3C1E"/>
    <w:rsid w:val="00CB64A2"/>
    <w:rsid w:val="00CC1ECF"/>
    <w:rsid w:val="00CE2334"/>
    <w:rsid w:val="00CE6A84"/>
    <w:rsid w:val="00CF12BC"/>
    <w:rsid w:val="00CF3D45"/>
    <w:rsid w:val="00D13E77"/>
    <w:rsid w:val="00D23C5F"/>
    <w:rsid w:val="00D35BD4"/>
    <w:rsid w:val="00D41226"/>
    <w:rsid w:val="00D54DE5"/>
    <w:rsid w:val="00D5701C"/>
    <w:rsid w:val="00D6152B"/>
    <w:rsid w:val="00D63B5A"/>
    <w:rsid w:val="00D70A78"/>
    <w:rsid w:val="00D83A6C"/>
    <w:rsid w:val="00D9204F"/>
    <w:rsid w:val="00D945D6"/>
    <w:rsid w:val="00DA7545"/>
    <w:rsid w:val="00DA7E19"/>
    <w:rsid w:val="00DD1935"/>
    <w:rsid w:val="00DE68A8"/>
    <w:rsid w:val="00DE7296"/>
    <w:rsid w:val="00E05905"/>
    <w:rsid w:val="00E06A41"/>
    <w:rsid w:val="00E073A2"/>
    <w:rsid w:val="00E210FF"/>
    <w:rsid w:val="00E731FD"/>
    <w:rsid w:val="00E936F8"/>
    <w:rsid w:val="00E93DD7"/>
    <w:rsid w:val="00ED6C0D"/>
    <w:rsid w:val="00EF2785"/>
    <w:rsid w:val="00F00450"/>
    <w:rsid w:val="00F04F57"/>
    <w:rsid w:val="00F102DF"/>
    <w:rsid w:val="00F12720"/>
    <w:rsid w:val="00F13353"/>
    <w:rsid w:val="00F22286"/>
    <w:rsid w:val="00F26C7E"/>
    <w:rsid w:val="00F275D1"/>
    <w:rsid w:val="00F40D6A"/>
    <w:rsid w:val="00F55827"/>
    <w:rsid w:val="00F66F3A"/>
    <w:rsid w:val="00F94AE9"/>
    <w:rsid w:val="00FA558D"/>
    <w:rsid w:val="00FA6789"/>
    <w:rsid w:val="00FD41DD"/>
    <w:rsid w:val="00FD6DFD"/>
    <w:rsid w:val="00FE0CFC"/>
    <w:rsid w:val="00FF2E38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041A"/>
  <w15:chartTrackingRefBased/>
  <w15:docId w15:val="{3BCFFED8-A8E5-44BC-9A23-11B4783D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0D0E"/>
    <w:pPr>
      <w:spacing w:line="254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D0E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3</Pages>
  <Words>496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KARAKATSANI</dc:creator>
  <cp:keywords/>
  <dc:description/>
  <cp:lastModifiedBy>Anastasia KARAKATSANI</cp:lastModifiedBy>
  <cp:revision>156</cp:revision>
  <dcterms:created xsi:type="dcterms:W3CDTF">2024-09-13T09:04:00Z</dcterms:created>
  <dcterms:modified xsi:type="dcterms:W3CDTF">2026-02-17T07:30:00Z</dcterms:modified>
</cp:coreProperties>
</file>